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B23462" w:rsidP="00EA37ED">
      <w:pPr>
        <w:pStyle w:val="Title"/>
        <w:jc w:val="left"/>
      </w:pPr>
      <w:r>
        <w:rPr>
          <w:rFonts w:asciiTheme="minorHAnsi" w:eastAsiaTheme="minorHAnsi" w:hAnsiTheme="minorHAnsi" w:cstheme="minorBidi"/>
          <w:color w:val="595959" w:themeColor="text1" w:themeTint="A6"/>
          <w:kern w:val="0"/>
          <w:sz w:val="22"/>
        </w:rPr>
        <w:t xml:space="preserve">        </w:t>
      </w:r>
      <w:r w:rsidR="00EA37ED">
        <w:rPr>
          <w:rFonts w:asciiTheme="minorHAnsi" w:eastAsiaTheme="minorHAnsi" w:hAnsiTheme="minorHAnsi" w:cstheme="minorBidi"/>
          <w:color w:val="595959" w:themeColor="text1" w:themeTint="A6"/>
          <w:kern w:val="0"/>
          <w:sz w:val="22"/>
        </w:rPr>
        <w:t xml:space="preserve">  </w:t>
      </w:r>
      <w:r w:rsidR="00B123ED">
        <w:t>HYPERPARAMETER SEARCH</w:t>
      </w:r>
    </w:p>
    <w:p w:rsidR="00B123ED" w:rsidRDefault="00B123ED" w:rsidP="00B123ED">
      <w:r>
        <w:t xml:space="preserve">                                              Hyperparameter-db-project-db15</w:t>
      </w:r>
    </w:p>
    <w:p w:rsidR="00B123ED" w:rsidRDefault="00B23462" w:rsidP="00B23462">
      <w:r>
        <w:tab/>
      </w:r>
      <w:r>
        <w:tab/>
      </w:r>
      <w:r>
        <w:tab/>
      </w:r>
      <w:bookmarkStart w:id="0" w:name="_GoBack"/>
      <w:bookmarkEnd w:id="0"/>
      <w:r w:rsidR="00B123ED">
        <w:t>Pallavi Kashyap</w:t>
      </w:r>
      <w:r w:rsidR="00C6554A">
        <w:t xml:space="preserve"> | </w:t>
      </w:r>
      <w:r w:rsidR="00B123ED">
        <w:t>INFO6210</w:t>
      </w:r>
      <w:r w:rsidR="00C6554A">
        <w:t xml:space="preserve"> |</w:t>
      </w:r>
      <w:r w:rsidR="00C6554A" w:rsidRPr="00D5413C">
        <w:t xml:space="preserve"> </w:t>
      </w:r>
      <w:r w:rsidR="00B123ED">
        <w:t>April 2</w:t>
      </w:r>
      <w:r w:rsidR="00253BF7">
        <w:t>4</w:t>
      </w:r>
      <w:r w:rsidR="00B123ED">
        <w:t>,2019</w:t>
      </w:r>
    </w:p>
    <w:p w:rsidR="00EA37ED" w:rsidRDefault="00EA37ED" w:rsidP="00B123ED">
      <w:pPr>
        <w:pStyle w:val="ContactInfo"/>
        <w:jc w:val="left"/>
      </w:pPr>
    </w:p>
    <w:p w:rsidR="00C6554A" w:rsidRDefault="00B123ED" w:rsidP="00B123ED">
      <w:pPr>
        <w:pStyle w:val="ContactInfo"/>
        <w:jc w:val="left"/>
      </w:pPr>
      <w:r>
        <w:t>ABSTRACT</w:t>
      </w:r>
    </w:p>
    <w:p w:rsidR="00B123ED" w:rsidRDefault="00B123ED" w:rsidP="00B123ED">
      <w:pPr>
        <w:pStyle w:val="ListBullet"/>
      </w:pPr>
      <w:r>
        <w:t>Hyperparameter tuning is choosing a set of optimal hyperparameters for a learning algorithm.  Hyperparameter tuning is critical for building accurate models, yet most researchers use personal experience to specify their range.</w:t>
      </w:r>
    </w:p>
    <w:p w:rsidR="00B123ED" w:rsidRDefault="00B123ED" w:rsidP="00B123ED">
      <w:r>
        <w:t xml:space="preserve">            There are two different methods for optimizing hyperparameters:</w:t>
      </w:r>
    </w:p>
    <w:p w:rsidR="00B123ED" w:rsidRDefault="00B123ED" w:rsidP="00B123ED">
      <w:r>
        <w:t xml:space="preserve">            Grid Search</w:t>
      </w:r>
    </w:p>
    <w:p w:rsidR="00B123ED" w:rsidRDefault="00B123ED" w:rsidP="00B123ED">
      <w:r>
        <w:t xml:space="preserve">            Random Search</w:t>
      </w:r>
    </w:p>
    <w:p w:rsidR="00E205E2" w:rsidRDefault="00E205E2" w:rsidP="00C6554A">
      <w:pPr>
        <w:pStyle w:val="Heading2"/>
        <w:rPr>
          <w:rFonts w:asciiTheme="minorHAnsi" w:eastAsiaTheme="minorHAnsi" w:hAnsiTheme="minorHAnsi" w:cstheme="minorBidi"/>
          <w:caps w:val="0"/>
          <w:color w:val="595959" w:themeColor="text1" w:themeTint="A6"/>
          <w:sz w:val="22"/>
        </w:rPr>
      </w:pPr>
    </w:p>
    <w:p w:rsidR="00C6554A" w:rsidRPr="00D5413C" w:rsidRDefault="00836065" w:rsidP="00C6554A">
      <w:pPr>
        <w:pStyle w:val="Heading2"/>
      </w:pPr>
      <w:r>
        <w:rPr>
          <w:rFonts w:asciiTheme="minorHAnsi" w:eastAsiaTheme="minorHAnsi" w:hAnsiTheme="minorHAnsi" w:cstheme="minorBidi"/>
          <w:caps w:val="0"/>
          <w:color w:val="595959" w:themeColor="text1" w:themeTint="A6"/>
          <w:sz w:val="22"/>
        </w:rPr>
        <w:t>INTRODUCTION</w:t>
      </w:r>
    </w:p>
    <w:p w:rsidR="00B123ED" w:rsidRDefault="00B123ED" w:rsidP="00B123ED">
      <w:r>
        <w:t>This project is to build the database from thousands of public classification and regression dataset using the Distributed Random Forest (DRF), Generalized Linear Model (GLM), Gradient Boosting Machine (GBM) and XGB</w:t>
      </w:r>
      <w:r w:rsidR="006E1952">
        <w:t>OOST</w:t>
      </w:r>
      <w:r>
        <w:t xml:space="preserve"> algorithms. This data will allow us to estimate the relative importance of hyperparameters, appropriate hyperparameter ranges and to build predictive models of hyperparameter values. Out of those thousands, I am only working on one Dataset-Adult.csv from </w:t>
      </w:r>
      <w:r w:rsidR="00EA37ED">
        <w:t>KAGGLE</w:t>
      </w:r>
      <w:r w:rsidR="00836065">
        <w:t>. After finding the Hyperparameters, we are storing the data in the Database for further analysis.</w:t>
      </w:r>
    </w:p>
    <w:p w:rsidR="00B123ED" w:rsidRDefault="00B123ED" w:rsidP="00B123ED"/>
    <w:p w:rsidR="00B123ED" w:rsidRDefault="000949AD" w:rsidP="00B123ED">
      <w:r>
        <w:t>DESCRIPTION OF THIS DATASET</w:t>
      </w:r>
    </w:p>
    <w:p w:rsidR="000949AD" w:rsidRDefault="000949AD" w:rsidP="00B123ED">
      <w:r>
        <w:t xml:space="preserve">The link to the dataset: </w:t>
      </w:r>
      <w:hyperlink r:id="rId7" w:history="1">
        <w:r w:rsidRPr="008D5F2A">
          <w:rPr>
            <w:rStyle w:val="Hyperlink"/>
          </w:rPr>
          <w:t>https://www.kaggle.com/wenruliu/adult-income-dataset/version/2?#adult.csv</w:t>
        </w:r>
      </w:hyperlink>
    </w:p>
    <w:p w:rsidR="00B123ED" w:rsidRDefault="00B123ED" w:rsidP="00B123ED">
      <w:pPr>
        <w:rPr>
          <w:rFonts w:asciiTheme="majorHAnsi" w:hAnsiTheme="majorHAnsi" w:cs="Arial"/>
          <w:shd w:val="clear" w:color="auto" w:fill="FFFFFF"/>
        </w:rPr>
      </w:pPr>
      <w:r>
        <w:t>This data was extracted from the census bureau database found</w:t>
      </w:r>
      <w:r w:rsidR="000949AD">
        <w:t xml:space="preserve"> by </w:t>
      </w:r>
      <w:r>
        <w:t xml:space="preserve">Donor: Ronny </w:t>
      </w:r>
      <w:proofErr w:type="spellStart"/>
      <w:r>
        <w:t>Kohavi</w:t>
      </w:r>
      <w:proofErr w:type="spellEnd"/>
      <w:r>
        <w:t xml:space="preserve"> and Barry Becker</w:t>
      </w:r>
      <w:r w:rsidR="000949AD">
        <w:t xml:space="preserve">. </w:t>
      </w:r>
      <w:r w:rsidR="000949AD" w:rsidRPr="000949AD">
        <w:rPr>
          <w:rFonts w:asciiTheme="majorHAnsi" w:hAnsiTheme="majorHAnsi" w:cs="Arial"/>
          <w:shd w:val="clear" w:color="auto" w:fill="FFFFFF"/>
        </w:rPr>
        <w:t>This is a widely cited KNN dataset. I encountered it during my course, and I wish to share it here because it is a good starter example for data pre-processing and machine learning practices.</w:t>
      </w:r>
      <w:r w:rsidR="000949AD">
        <w:rPr>
          <w:rFonts w:asciiTheme="majorHAnsi" w:hAnsiTheme="majorHAnsi" w:cs="Arial"/>
          <w:shd w:val="clear" w:color="auto" w:fill="FFFFFF"/>
        </w:rPr>
        <w:t xml:space="preserve"> </w:t>
      </w:r>
    </w:p>
    <w:p w:rsidR="000949AD" w:rsidRPr="000949AD" w:rsidRDefault="000949AD" w:rsidP="000949AD">
      <w:pPr>
        <w:pStyle w:val="NormalWeb"/>
        <w:shd w:val="clear" w:color="auto" w:fill="FFFFFF"/>
        <w:spacing w:before="0" w:beforeAutospacing="0" w:after="0" w:afterAutospacing="0"/>
        <w:textAlignment w:val="baseline"/>
        <w:rPr>
          <w:rFonts w:asciiTheme="majorHAnsi" w:hAnsiTheme="majorHAnsi" w:cs="Arial"/>
          <w:color w:val="595959" w:themeColor="text1" w:themeTint="A6"/>
          <w:sz w:val="22"/>
          <w:szCs w:val="22"/>
        </w:rPr>
      </w:pPr>
      <w:r w:rsidRPr="000949AD">
        <w:rPr>
          <w:rStyle w:val="Strong"/>
          <w:rFonts w:asciiTheme="majorHAnsi" w:hAnsiTheme="majorHAnsi" w:cs="Arial"/>
          <w:b w:val="0"/>
          <w:bCs w:val="0"/>
          <w:color w:val="595959" w:themeColor="text1" w:themeTint="A6"/>
          <w:sz w:val="22"/>
          <w:szCs w:val="22"/>
          <w:bdr w:val="none" w:sz="0" w:space="0" w:color="auto" w:frame="1"/>
        </w:rPr>
        <w:t>Fields</w:t>
      </w:r>
      <w:r w:rsidRPr="000949AD">
        <w:rPr>
          <w:rFonts w:asciiTheme="majorHAnsi" w:hAnsiTheme="majorHAnsi" w:cs="Arial"/>
          <w:color w:val="595959" w:themeColor="text1" w:themeTint="A6"/>
          <w:sz w:val="22"/>
          <w:szCs w:val="22"/>
        </w:rPr>
        <w:t> The dataset contains 16 columns Target filed: Income -- The income is divide</w:t>
      </w:r>
      <w:r>
        <w:rPr>
          <w:rFonts w:asciiTheme="majorHAnsi" w:hAnsiTheme="majorHAnsi" w:cs="Arial"/>
          <w:color w:val="595959" w:themeColor="text1" w:themeTint="A6"/>
          <w:sz w:val="22"/>
          <w:szCs w:val="22"/>
        </w:rPr>
        <w:t>d</w:t>
      </w:r>
      <w:r w:rsidRPr="000949AD">
        <w:rPr>
          <w:rFonts w:asciiTheme="majorHAnsi" w:hAnsiTheme="majorHAnsi" w:cs="Arial"/>
          <w:color w:val="595959" w:themeColor="text1" w:themeTint="A6"/>
          <w:sz w:val="22"/>
          <w:szCs w:val="22"/>
        </w:rPr>
        <w:t xml:space="preserve"> into two classes: &lt;=50K and &gt;50K </w:t>
      </w:r>
      <w:r w:rsidRPr="000949AD">
        <w:rPr>
          <w:rFonts w:asciiTheme="majorHAnsi" w:hAnsiTheme="majorHAnsi" w:cs="Arial"/>
          <w:color w:val="595959" w:themeColor="text1" w:themeTint="A6"/>
          <w:sz w:val="22"/>
          <w:szCs w:val="22"/>
        </w:rPr>
        <w:br/>
      </w:r>
      <w:r w:rsidRPr="000949AD">
        <w:rPr>
          <w:rFonts w:asciiTheme="majorHAnsi" w:hAnsiTheme="majorHAnsi" w:cs="Arial"/>
          <w:color w:val="595959" w:themeColor="text1" w:themeTint="A6"/>
          <w:sz w:val="22"/>
          <w:szCs w:val="22"/>
        </w:rPr>
        <w:lastRenderedPageBreak/>
        <w:t>Number of attributes: 14 -- These are the demographics and other features to describe a person</w:t>
      </w:r>
    </w:p>
    <w:p w:rsidR="00836065" w:rsidRPr="00E205E2" w:rsidRDefault="000949AD" w:rsidP="00836065">
      <w:pPr>
        <w:pStyle w:val="NormalWeb"/>
        <w:shd w:val="clear" w:color="auto" w:fill="FFFFFF"/>
        <w:spacing w:before="158" w:beforeAutospacing="0" w:after="158" w:afterAutospacing="0"/>
        <w:textAlignment w:val="baseline"/>
        <w:rPr>
          <w:rFonts w:asciiTheme="majorHAnsi" w:hAnsiTheme="majorHAnsi" w:cs="Arial"/>
          <w:color w:val="595959" w:themeColor="text1" w:themeTint="A6"/>
          <w:sz w:val="22"/>
          <w:szCs w:val="22"/>
        </w:rPr>
      </w:pPr>
      <w:r w:rsidRPr="000949AD">
        <w:rPr>
          <w:rFonts w:asciiTheme="majorHAnsi" w:hAnsiTheme="majorHAnsi" w:cs="Arial"/>
          <w:color w:val="595959" w:themeColor="text1" w:themeTint="A6"/>
          <w:sz w:val="22"/>
          <w:szCs w:val="22"/>
        </w:rPr>
        <w:t>We can explore the possibility in predicting income level based on the individual’s personal information.</w:t>
      </w:r>
      <w:r w:rsidR="00836065">
        <w:rPr>
          <w:rFonts w:asciiTheme="majorHAnsi" w:hAnsiTheme="majorHAnsi" w:cs="Arial"/>
          <w:color w:val="595959" w:themeColor="text1" w:themeTint="A6"/>
          <w:sz w:val="22"/>
          <w:szCs w:val="22"/>
        </w:rPr>
        <w:t xml:space="preserve"> </w:t>
      </w:r>
      <w:r w:rsidR="00836065" w:rsidRPr="00E205E2">
        <w:rPr>
          <w:rFonts w:asciiTheme="minorHAnsi" w:hAnsiTheme="minorHAnsi" w:cs="Arial"/>
          <w:color w:val="595959" w:themeColor="text1" w:themeTint="A6"/>
          <w:sz w:val="22"/>
          <w:szCs w:val="22"/>
        </w:rPr>
        <w:t>A set of reasonably clean records was extracted using the following conditions: ((AAGE&gt;16) &amp;&amp; (AGI&gt;100) &amp;&amp; (AFNLWGT&gt;1)</w:t>
      </w:r>
      <w:r w:rsidR="00E205E2" w:rsidRPr="00E205E2">
        <w:rPr>
          <w:rFonts w:asciiTheme="minorHAnsi" w:hAnsiTheme="minorHAnsi" w:cs="Arial"/>
          <w:color w:val="595959" w:themeColor="text1" w:themeTint="A6"/>
          <w:sz w:val="22"/>
          <w:szCs w:val="22"/>
        </w:rPr>
        <w:t xml:space="preserve"> </w:t>
      </w:r>
      <w:r w:rsidR="00836065" w:rsidRPr="00E205E2">
        <w:rPr>
          <w:rFonts w:asciiTheme="minorHAnsi" w:hAnsiTheme="minorHAnsi" w:cs="Arial"/>
          <w:color w:val="595959" w:themeColor="text1" w:themeTint="A6"/>
          <w:sz w:val="22"/>
          <w:szCs w:val="22"/>
        </w:rPr>
        <w:t>&amp;&amp; (HRSWK&gt;0)) </w:t>
      </w:r>
      <w:r w:rsidR="00836065" w:rsidRPr="00E205E2">
        <w:rPr>
          <w:rFonts w:asciiTheme="minorHAnsi" w:hAnsiTheme="minorHAnsi" w:cs="Arial"/>
          <w:color w:val="595959" w:themeColor="text1" w:themeTint="A6"/>
          <w:sz w:val="22"/>
          <w:szCs w:val="22"/>
        </w:rPr>
        <w:br/>
        <w:t>Prediction task is to determine whether a person makes over 50K a year.</w:t>
      </w:r>
      <w:r w:rsidR="00836065" w:rsidRPr="00E205E2">
        <w:rPr>
          <w:rFonts w:asciiTheme="majorHAnsi" w:hAnsiTheme="majorHAnsi" w:cs="Arial"/>
          <w:color w:val="595959" w:themeColor="text1" w:themeTint="A6"/>
          <w:sz w:val="22"/>
          <w:szCs w:val="22"/>
        </w:rPr>
        <w:t> </w:t>
      </w:r>
      <w:r w:rsidR="00836065" w:rsidRPr="00E205E2">
        <w:rPr>
          <w:rFonts w:asciiTheme="majorHAnsi" w:hAnsiTheme="majorHAnsi" w:cs="Arial"/>
          <w:color w:val="595959" w:themeColor="text1" w:themeTint="A6"/>
          <w:sz w:val="22"/>
          <w:szCs w:val="22"/>
        </w:rPr>
        <w:t xml:space="preserve">                             </w:t>
      </w:r>
    </w:p>
    <w:p w:rsidR="00E205E2" w:rsidRDefault="00E205E2" w:rsidP="00E205E2">
      <w:pPr>
        <w:pStyle w:val="small-heading"/>
        <w:rPr>
          <w:rFonts w:asciiTheme="majorHAnsi" w:hAnsiTheme="majorHAnsi" w:cs="Arial"/>
          <w:bCs/>
          <w:color w:val="595959" w:themeColor="text1" w:themeTint="A6"/>
          <w:sz w:val="22"/>
          <w:szCs w:val="22"/>
        </w:rPr>
      </w:pPr>
    </w:p>
    <w:p w:rsidR="00E205E2" w:rsidRPr="00E205E2" w:rsidRDefault="00E205E2" w:rsidP="00E205E2">
      <w:pPr>
        <w:pStyle w:val="small-heading"/>
        <w:rPr>
          <w:rFonts w:asciiTheme="majorHAnsi" w:hAnsiTheme="majorHAnsi" w:cs="Arial"/>
          <w:bCs/>
          <w:color w:val="595959" w:themeColor="text1" w:themeTint="A6"/>
          <w:sz w:val="22"/>
          <w:szCs w:val="22"/>
        </w:rPr>
      </w:pPr>
      <w:r w:rsidRPr="00E205E2">
        <w:rPr>
          <w:rFonts w:asciiTheme="majorHAnsi" w:hAnsiTheme="majorHAnsi" w:cs="Arial"/>
          <w:bCs/>
          <w:color w:val="595959" w:themeColor="text1" w:themeTint="A6"/>
          <w:sz w:val="22"/>
          <w:szCs w:val="22"/>
        </w:rPr>
        <w:t>A</w:t>
      </w:r>
      <w:r w:rsidRPr="00E205E2">
        <w:rPr>
          <w:rFonts w:asciiTheme="majorHAnsi" w:hAnsiTheme="majorHAnsi" w:cs="Arial"/>
          <w:bCs/>
          <w:color w:val="595959" w:themeColor="text1" w:themeTint="A6"/>
          <w:sz w:val="22"/>
          <w:szCs w:val="22"/>
        </w:rPr>
        <w:t>TTRIBUTE INFORMATION</w:t>
      </w:r>
      <w:r w:rsidRPr="00E205E2">
        <w:rPr>
          <w:rFonts w:asciiTheme="majorHAnsi" w:hAnsiTheme="majorHAnsi" w:cs="Arial"/>
          <w:bCs/>
          <w:color w:val="595959" w:themeColor="text1" w:themeTint="A6"/>
          <w:sz w:val="22"/>
          <w:szCs w:val="22"/>
        </w:rPr>
        <w:t>:</w:t>
      </w:r>
    </w:p>
    <w:p w:rsidR="00E205E2" w:rsidRPr="00E205E2" w:rsidRDefault="00E205E2" w:rsidP="00E205E2">
      <w:pPr>
        <w:pStyle w:val="NormalWeb"/>
        <w:shd w:val="clear" w:color="auto" w:fill="FFFFFF"/>
        <w:spacing w:before="158" w:beforeAutospacing="0" w:after="158" w:afterAutospacing="0"/>
        <w:textAlignment w:val="baseline"/>
        <w:rPr>
          <w:rFonts w:asciiTheme="minorHAnsi" w:hAnsiTheme="minorHAnsi"/>
          <w:color w:val="595959" w:themeColor="text1" w:themeTint="A6"/>
          <w:sz w:val="22"/>
          <w:szCs w:val="22"/>
        </w:rPr>
      </w:pPr>
      <w:r w:rsidRPr="00E205E2">
        <w:rPr>
          <w:rFonts w:asciiTheme="minorHAnsi" w:hAnsiTheme="minorHAnsi"/>
          <w:color w:val="595959" w:themeColor="text1" w:themeTint="A6"/>
          <w:sz w:val="22"/>
          <w:szCs w:val="22"/>
        </w:rPr>
        <w:t>48842 instances</w:t>
      </w:r>
      <w:r w:rsidRPr="00E205E2">
        <w:rPr>
          <w:rFonts w:asciiTheme="minorHAnsi" w:hAnsiTheme="minorHAnsi"/>
          <w:color w:val="595959" w:themeColor="text1" w:themeTint="A6"/>
          <w:sz w:val="22"/>
          <w:szCs w:val="22"/>
        </w:rPr>
        <w:t xml:space="preserve"> mix of continuous and discrete (train=32561, test=16281)             </w:t>
      </w:r>
      <w:r w:rsidRPr="00E205E2">
        <w:rPr>
          <w:rFonts w:asciiTheme="minorHAnsi" w:hAnsiTheme="minorHAnsi"/>
          <w:color w:val="595959" w:themeColor="text1" w:themeTint="A6"/>
          <w:sz w:val="22"/>
          <w:szCs w:val="22"/>
        </w:rPr>
        <w:t xml:space="preserve">                       </w:t>
      </w:r>
      <w:r w:rsidRPr="00E205E2">
        <w:rPr>
          <w:rFonts w:asciiTheme="minorHAnsi" w:hAnsiTheme="minorHAnsi"/>
          <w:color w:val="595959" w:themeColor="text1" w:themeTint="A6"/>
          <w:sz w:val="22"/>
          <w:szCs w:val="22"/>
        </w:rPr>
        <w:t>5222 if instances with unknown values are removed (train=30162, test=15060)</w:t>
      </w:r>
    </w:p>
    <w:p w:rsidR="00E205E2" w:rsidRPr="00E205E2" w:rsidRDefault="00E205E2" w:rsidP="00E205E2">
      <w:pPr>
        <w:pStyle w:val="NormalWeb"/>
        <w:shd w:val="clear" w:color="auto" w:fill="FFFFFF"/>
        <w:spacing w:before="158" w:beforeAutospacing="0" w:after="158" w:afterAutospacing="0"/>
        <w:textAlignment w:val="baseline"/>
        <w:rPr>
          <w:rFonts w:asciiTheme="minorHAnsi" w:hAnsiTheme="minorHAnsi" w:cs="Arial"/>
          <w:color w:val="595959" w:themeColor="text1" w:themeTint="A6"/>
          <w:sz w:val="22"/>
          <w:szCs w:val="22"/>
        </w:rPr>
      </w:pPr>
      <w:r w:rsidRPr="00E205E2">
        <w:rPr>
          <w:rFonts w:asciiTheme="minorHAnsi" w:hAnsiTheme="minorHAnsi" w:cs="Arial"/>
          <w:color w:val="595959" w:themeColor="text1" w:themeTint="A6"/>
          <w:sz w:val="22"/>
          <w:szCs w:val="22"/>
        </w:rPr>
        <w:t>Listing of attributes: </w:t>
      </w:r>
      <w:r w:rsidRPr="00E205E2">
        <w:rPr>
          <w:rFonts w:asciiTheme="minorHAnsi" w:hAnsiTheme="minorHAnsi" w:cs="Arial"/>
          <w:color w:val="595959" w:themeColor="text1" w:themeTint="A6"/>
          <w:sz w:val="22"/>
          <w:szCs w:val="22"/>
        </w:rPr>
        <w:br/>
      </w:r>
      <w:r w:rsidRPr="00E205E2">
        <w:rPr>
          <w:rFonts w:asciiTheme="minorHAnsi" w:hAnsiTheme="minorHAnsi" w:cs="Arial"/>
          <w:color w:val="595959" w:themeColor="text1" w:themeTint="A6"/>
          <w:sz w:val="22"/>
          <w:szCs w:val="22"/>
        </w:rPr>
        <w:br/>
        <w:t>&gt;50K, &lt;=50K. </w:t>
      </w:r>
      <w:r w:rsidRPr="00E205E2">
        <w:rPr>
          <w:rFonts w:asciiTheme="minorHAnsi" w:hAnsiTheme="minorHAnsi" w:cs="Arial"/>
          <w:color w:val="595959" w:themeColor="text1" w:themeTint="A6"/>
          <w:sz w:val="22"/>
          <w:szCs w:val="22"/>
        </w:rPr>
        <w:br/>
        <w:t>age: continuous. </w:t>
      </w:r>
      <w:r w:rsidRPr="00E205E2">
        <w:rPr>
          <w:rFonts w:asciiTheme="minorHAnsi" w:hAnsiTheme="minorHAnsi" w:cs="Arial"/>
          <w:color w:val="595959" w:themeColor="text1" w:themeTint="A6"/>
          <w:sz w:val="22"/>
          <w:szCs w:val="22"/>
        </w:rPr>
        <w:br/>
      </w:r>
      <w:proofErr w:type="spellStart"/>
      <w:r w:rsidRPr="00E205E2">
        <w:rPr>
          <w:rFonts w:asciiTheme="minorHAnsi" w:hAnsiTheme="minorHAnsi" w:cs="Arial"/>
          <w:color w:val="595959" w:themeColor="text1" w:themeTint="A6"/>
          <w:sz w:val="22"/>
          <w:szCs w:val="22"/>
        </w:rPr>
        <w:t>workclass</w:t>
      </w:r>
      <w:proofErr w:type="spellEnd"/>
      <w:r w:rsidRPr="00E205E2">
        <w:rPr>
          <w:rFonts w:asciiTheme="minorHAnsi" w:hAnsiTheme="minorHAnsi" w:cs="Arial"/>
          <w:color w:val="595959" w:themeColor="text1" w:themeTint="A6"/>
          <w:sz w:val="22"/>
          <w:szCs w:val="22"/>
        </w:rPr>
        <w:t>: Private, Self-emp-not-</w:t>
      </w:r>
      <w:proofErr w:type="spellStart"/>
      <w:r w:rsidRPr="00E205E2">
        <w:rPr>
          <w:rFonts w:asciiTheme="minorHAnsi" w:hAnsiTheme="minorHAnsi" w:cs="Arial"/>
          <w:color w:val="595959" w:themeColor="text1" w:themeTint="A6"/>
          <w:sz w:val="22"/>
          <w:szCs w:val="22"/>
        </w:rPr>
        <w:t>inc</w:t>
      </w:r>
      <w:proofErr w:type="spellEnd"/>
      <w:r w:rsidRPr="00E205E2">
        <w:rPr>
          <w:rFonts w:asciiTheme="minorHAnsi" w:hAnsiTheme="minorHAnsi" w:cs="Arial"/>
          <w:color w:val="595959" w:themeColor="text1" w:themeTint="A6"/>
          <w:sz w:val="22"/>
          <w:szCs w:val="22"/>
        </w:rPr>
        <w:t>, Self-emp-</w:t>
      </w:r>
      <w:proofErr w:type="spellStart"/>
      <w:r w:rsidRPr="00E205E2">
        <w:rPr>
          <w:rFonts w:asciiTheme="minorHAnsi" w:hAnsiTheme="minorHAnsi" w:cs="Arial"/>
          <w:color w:val="595959" w:themeColor="text1" w:themeTint="A6"/>
          <w:sz w:val="22"/>
          <w:szCs w:val="22"/>
        </w:rPr>
        <w:t>inc</w:t>
      </w:r>
      <w:proofErr w:type="spellEnd"/>
      <w:r w:rsidRPr="00E205E2">
        <w:rPr>
          <w:rFonts w:asciiTheme="minorHAnsi" w:hAnsiTheme="minorHAnsi" w:cs="Arial"/>
          <w:color w:val="595959" w:themeColor="text1" w:themeTint="A6"/>
          <w:sz w:val="22"/>
          <w:szCs w:val="22"/>
        </w:rPr>
        <w:t>, Federal-gov, Local-gov, State-gov, Without-pay, Never-worked. </w:t>
      </w:r>
      <w:r w:rsidRPr="00E205E2">
        <w:rPr>
          <w:rFonts w:asciiTheme="minorHAnsi" w:hAnsiTheme="minorHAnsi" w:cs="Arial"/>
          <w:color w:val="595959" w:themeColor="text1" w:themeTint="A6"/>
          <w:sz w:val="22"/>
          <w:szCs w:val="22"/>
        </w:rPr>
        <w:br/>
      </w:r>
      <w:proofErr w:type="spellStart"/>
      <w:r w:rsidRPr="00E205E2">
        <w:rPr>
          <w:rFonts w:asciiTheme="minorHAnsi" w:hAnsiTheme="minorHAnsi" w:cs="Arial"/>
          <w:color w:val="595959" w:themeColor="text1" w:themeTint="A6"/>
          <w:sz w:val="22"/>
          <w:szCs w:val="22"/>
        </w:rPr>
        <w:t>fnlwgt</w:t>
      </w:r>
      <w:proofErr w:type="spellEnd"/>
      <w:r w:rsidRPr="00E205E2">
        <w:rPr>
          <w:rFonts w:asciiTheme="minorHAnsi" w:hAnsiTheme="minorHAnsi" w:cs="Arial"/>
          <w:color w:val="595959" w:themeColor="text1" w:themeTint="A6"/>
          <w:sz w:val="22"/>
          <w:szCs w:val="22"/>
        </w:rPr>
        <w:t>: continuous. </w:t>
      </w:r>
      <w:r w:rsidRPr="00E205E2">
        <w:rPr>
          <w:rFonts w:asciiTheme="minorHAnsi" w:hAnsiTheme="minorHAnsi" w:cs="Arial"/>
          <w:color w:val="595959" w:themeColor="text1" w:themeTint="A6"/>
          <w:sz w:val="22"/>
          <w:szCs w:val="22"/>
        </w:rPr>
        <w:br/>
        <w:t>education: Bachelors, Some-college, 11th, HS-grad, Prof-school, Assoc-</w:t>
      </w:r>
      <w:proofErr w:type="spellStart"/>
      <w:r w:rsidRPr="00E205E2">
        <w:rPr>
          <w:rFonts w:asciiTheme="minorHAnsi" w:hAnsiTheme="minorHAnsi" w:cs="Arial"/>
          <w:color w:val="595959" w:themeColor="text1" w:themeTint="A6"/>
          <w:sz w:val="22"/>
          <w:szCs w:val="22"/>
        </w:rPr>
        <w:t>acdm</w:t>
      </w:r>
      <w:proofErr w:type="spellEnd"/>
      <w:r w:rsidRPr="00E205E2">
        <w:rPr>
          <w:rFonts w:asciiTheme="minorHAnsi" w:hAnsiTheme="minorHAnsi" w:cs="Arial"/>
          <w:color w:val="595959" w:themeColor="text1" w:themeTint="A6"/>
          <w:sz w:val="22"/>
          <w:szCs w:val="22"/>
        </w:rPr>
        <w:t>, Assoc-</w:t>
      </w:r>
      <w:proofErr w:type="spellStart"/>
      <w:r w:rsidRPr="00E205E2">
        <w:rPr>
          <w:rFonts w:asciiTheme="minorHAnsi" w:hAnsiTheme="minorHAnsi" w:cs="Arial"/>
          <w:color w:val="595959" w:themeColor="text1" w:themeTint="A6"/>
          <w:sz w:val="22"/>
          <w:szCs w:val="22"/>
        </w:rPr>
        <w:t>voc</w:t>
      </w:r>
      <w:proofErr w:type="spellEnd"/>
      <w:r w:rsidRPr="00E205E2">
        <w:rPr>
          <w:rFonts w:asciiTheme="minorHAnsi" w:hAnsiTheme="minorHAnsi" w:cs="Arial"/>
          <w:color w:val="595959" w:themeColor="text1" w:themeTint="A6"/>
          <w:sz w:val="22"/>
          <w:szCs w:val="22"/>
        </w:rPr>
        <w:t>, 9th, 7th-8th, 12th, Masters, 1st-4th, 10th, Doctorate, 5th-6th, Preschool. </w:t>
      </w:r>
      <w:r w:rsidRPr="00E205E2">
        <w:rPr>
          <w:rFonts w:asciiTheme="minorHAnsi" w:hAnsiTheme="minorHAnsi" w:cs="Arial"/>
          <w:color w:val="595959" w:themeColor="text1" w:themeTint="A6"/>
          <w:sz w:val="22"/>
          <w:szCs w:val="22"/>
        </w:rPr>
        <w:br/>
        <w:t>education-num: continuous. </w:t>
      </w:r>
      <w:r w:rsidRPr="00E205E2">
        <w:rPr>
          <w:rFonts w:asciiTheme="minorHAnsi" w:hAnsiTheme="minorHAnsi" w:cs="Arial"/>
          <w:color w:val="595959" w:themeColor="text1" w:themeTint="A6"/>
          <w:sz w:val="22"/>
          <w:szCs w:val="22"/>
        </w:rPr>
        <w:br/>
        <w:t>marital-status: Married-civ-spouse, Divorced, Never-married, Separated, Widowed, Married-spouse-absent, Married-AF-spouse. </w:t>
      </w:r>
      <w:r w:rsidRPr="00E205E2">
        <w:rPr>
          <w:rFonts w:asciiTheme="minorHAnsi" w:hAnsiTheme="minorHAnsi" w:cs="Arial"/>
          <w:color w:val="595959" w:themeColor="text1" w:themeTint="A6"/>
          <w:sz w:val="22"/>
          <w:szCs w:val="22"/>
        </w:rPr>
        <w:br/>
        <w:t>occupation: Tech-support, Craft-repair, Other-service, Sales, Exec-managerial, Prof-specialty, Handlers-cleaners, Machine-op-</w:t>
      </w:r>
      <w:r w:rsidRPr="00E205E2">
        <w:rPr>
          <w:rFonts w:asciiTheme="minorHAnsi" w:hAnsiTheme="minorHAnsi" w:cs="Arial"/>
          <w:color w:val="595959" w:themeColor="text1" w:themeTint="A6"/>
          <w:sz w:val="22"/>
          <w:szCs w:val="22"/>
        </w:rPr>
        <w:t>inspect</w:t>
      </w:r>
      <w:r w:rsidRPr="00E205E2">
        <w:rPr>
          <w:rFonts w:asciiTheme="minorHAnsi" w:hAnsiTheme="minorHAnsi" w:cs="Arial"/>
          <w:color w:val="595959" w:themeColor="text1" w:themeTint="A6"/>
          <w:sz w:val="22"/>
          <w:szCs w:val="22"/>
        </w:rPr>
        <w:t xml:space="preserve">, Adm-clerical, Farming-fishing, Transport-moving, </w:t>
      </w:r>
      <w:proofErr w:type="spellStart"/>
      <w:r w:rsidRPr="00E205E2">
        <w:rPr>
          <w:rFonts w:asciiTheme="minorHAnsi" w:hAnsiTheme="minorHAnsi" w:cs="Arial"/>
          <w:color w:val="595959" w:themeColor="text1" w:themeTint="A6"/>
          <w:sz w:val="22"/>
          <w:szCs w:val="22"/>
        </w:rPr>
        <w:t>Priv</w:t>
      </w:r>
      <w:proofErr w:type="spellEnd"/>
      <w:r w:rsidRPr="00E205E2">
        <w:rPr>
          <w:rFonts w:asciiTheme="minorHAnsi" w:hAnsiTheme="minorHAnsi" w:cs="Arial"/>
          <w:color w:val="595959" w:themeColor="text1" w:themeTint="A6"/>
          <w:sz w:val="22"/>
          <w:szCs w:val="22"/>
        </w:rPr>
        <w:t>-house-serv, Protective-serv, Armed-Forces. </w:t>
      </w:r>
      <w:r w:rsidRPr="00E205E2">
        <w:rPr>
          <w:rFonts w:asciiTheme="minorHAnsi" w:hAnsiTheme="minorHAnsi" w:cs="Arial"/>
          <w:color w:val="595959" w:themeColor="text1" w:themeTint="A6"/>
          <w:sz w:val="22"/>
          <w:szCs w:val="22"/>
        </w:rPr>
        <w:br/>
        <w:t>relationship: Wife, Own-child, Husband, Not-in-family, Other-relative, Unmarried. </w:t>
      </w:r>
      <w:r w:rsidRPr="00E205E2">
        <w:rPr>
          <w:rFonts w:asciiTheme="minorHAnsi" w:hAnsiTheme="minorHAnsi" w:cs="Arial"/>
          <w:color w:val="595959" w:themeColor="text1" w:themeTint="A6"/>
          <w:sz w:val="22"/>
          <w:szCs w:val="22"/>
        </w:rPr>
        <w:br/>
        <w:t>race: White, Asian-Pac-Islander, Amer-Indian-Eskimo, Other, Black. </w:t>
      </w:r>
      <w:r w:rsidRPr="00E205E2">
        <w:rPr>
          <w:rFonts w:asciiTheme="minorHAnsi" w:hAnsiTheme="minorHAnsi" w:cs="Arial"/>
          <w:color w:val="595959" w:themeColor="text1" w:themeTint="A6"/>
          <w:sz w:val="22"/>
          <w:szCs w:val="22"/>
        </w:rPr>
        <w:br/>
        <w:t>sex: Female, Male. </w:t>
      </w:r>
      <w:r w:rsidRPr="00E205E2">
        <w:rPr>
          <w:rFonts w:asciiTheme="minorHAnsi" w:hAnsiTheme="minorHAnsi" w:cs="Arial"/>
          <w:color w:val="595959" w:themeColor="text1" w:themeTint="A6"/>
          <w:sz w:val="22"/>
          <w:szCs w:val="22"/>
        </w:rPr>
        <w:br/>
        <w:t>capital-gain: continuous. </w:t>
      </w:r>
      <w:r w:rsidRPr="00E205E2">
        <w:rPr>
          <w:rFonts w:asciiTheme="minorHAnsi" w:hAnsiTheme="minorHAnsi" w:cs="Arial"/>
          <w:color w:val="595959" w:themeColor="text1" w:themeTint="A6"/>
          <w:sz w:val="22"/>
          <w:szCs w:val="22"/>
        </w:rPr>
        <w:br/>
        <w:t>capital-loss: continuous. </w:t>
      </w:r>
      <w:r w:rsidRPr="00E205E2">
        <w:rPr>
          <w:rFonts w:asciiTheme="minorHAnsi" w:hAnsiTheme="minorHAnsi" w:cs="Arial"/>
          <w:color w:val="595959" w:themeColor="text1" w:themeTint="A6"/>
          <w:sz w:val="22"/>
          <w:szCs w:val="22"/>
        </w:rPr>
        <w:br/>
        <w:t>hours-per-week: continuous. </w:t>
      </w:r>
      <w:r w:rsidRPr="00E205E2">
        <w:rPr>
          <w:rFonts w:asciiTheme="minorHAnsi" w:hAnsiTheme="minorHAnsi" w:cs="Arial"/>
          <w:color w:val="595959" w:themeColor="text1" w:themeTint="A6"/>
          <w:sz w:val="22"/>
          <w:szCs w:val="22"/>
        </w:rPr>
        <w:br/>
        <w:t>native-country: United-States, Cambodia, England, Puerto-Rico, Canada, Germany, Outlying-US(Guam-USVI-etc</w:t>
      </w:r>
      <w:r w:rsidRPr="00E205E2">
        <w:rPr>
          <w:rFonts w:asciiTheme="minorHAnsi" w:hAnsiTheme="minorHAnsi" w:cs="Arial"/>
          <w:color w:val="595959" w:themeColor="text1" w:themeTint="A6"/>
          <w:sz w:val="22"/>
          <w:szCs w:val="22"/>
        </w:rPr>
        <w:t>.</w:t>
      </w:r>
      <w:r w:rsidRPr="00E205E2">
        <w:rPr>
          <w:rFonts w:asciiTheme="minorHAnsi" w:hAnsiTheme="minorHAnsi" w:cs="Arial"/>
          <w:color w:val="595959" w:themeColor="text1" w:themeTint="A6"/>
          <w:sz w:val="22"/>
          <w:szCs w:val="22"/>
        </w:rPr>
        <w:t xml:space="preserve">), India, Japan, Greece, South, China, Cuba, Iran, Honduras, Philippines, Italy, Poland, Jamaica, Vietnam, Mexico, Portugal, Ireland, France, Dominican-Republic, Laos, Ecuador, Taiwan, Haiti, Columbia, Hungary, Guatemala, Nicaragua, Scotland, Thailand, Yugoslavia, El-Salvador, </w:t>
      </w:r>
      <w:r w:rsidR="00253BF7" w:rsidRPr="00E205E2">
        <w:rPr>
          <w:rFonts w:asciiTheme="minorHAnsi" w:hAnsiTheme="minorHAnsi" w:cs="Arial"/>
          <w:color w:val="595959" w:themeColor="text1" w:themeTint="A6"/>
          <w:sz w:val="22"/>
          <w:szCs w:val="22"/>
        </w:rPr>
        <w:t>Trinidad</w:t>
      </w:r>
      <w:r w:rsidRPr="00E205E2">
        <w:rPr>
          <w:rFonts w:asciiTheme="minorHAnsi" w:hAnsiTheme="minorHAnsi" w:cs="Arial"/>
          <w:color w:val="595959" w:themeColor="text1" w:themeTint="A6"/>
          <w:sz w:val="22"/>
          <w:szCs w:val="22"/>
        </w:rPr>
        <w:t xml:space="preserve"> </w:t>
      </w:r>
      <w:r w:rsidRPr="00E205E2">
        <w:rPr>
          <w:rFonts w:asciiTheme="minorHAnsi" w:hAnsiTheme="minorHAnsi" w:cs="Arial"/>
          <w:color w:val="595959" w:themeColor="text1" w:themeTint="A6"/>
          <w:sz w:val="22"/>
          <w:szCs w:val="22"/>
        </w:rPr>
        <w:t>&amp;</w:t>
      </w:r>
      <w:r w:rsidRPr="00E205E2">
        <w:rPr>
          <w:rFonts w:asciiTheme="minorHAnsi" w:hAnsiTheme="minorHAnsi" w:cs="Arial"/>
          <w:color w:val="595959" w:themeColor="text1" w:themeTint="A6"/>
          <w:sz w:val="22"/>
          <w:szCs w:val="22"/>
        </w:rPr>
        <w:t xml:space="preserve"> </w:t>
      </w:r>
      <w:r w:rsidRPr="00E205E2">
        <w:rPr>
          <w:rFonts w:asciiTheme="minorHAnsi" w:hAnsiTheme="minorHAnsi" w:cs="Arial"/>
          <w:color w:val="595959" w:themeColor="text1" w:themeTint="A6"/>
          <w:sz w:val="22"/>
          <w:szCs w:val="22"/>
        </w:rPr>
        <w:t xml:space="preserve">Tobago, Peru, Hong, </w:t>
      </w:r>
      <w:r w:rsidRPr="00E205E2">
        <w:rPr>
          <w:rFonts w:asciiTheme="minorHAnsi" w:hAnsiTheme="minorHAnsi" w:cs="Arial"/>
          <w:color w:val="595959" w:themeColor="text1" w:themeTint="A6"/>
          <w:sz w:val="22"/>
          <w:szCs w:val="22"/>
        </w:rPr>
        <w:t>Holland</w:t>
      </w:r>
      <w:r w:rsidRPr="00E205E2">
        <w:rPr>
          <w:rFonts w:asciiTheme="minorHAnsi" w:hAnsiTheme="minorHAnsi" w:cs="Arial"/>
          <w:color w:val="595959" w:themeColor="text1" w:themeTint="A6"/>
          <w:sz w:val="22"/>
          <w:szCs w:val="22"/>
        </w:rPr>
        <w:t>-Netherlands.</w:t>
      </w:r>
      <w:r w:rsidRPr="00E205E2">
        <w:rPr>
          <w:rFonts w:asciiTheme="minorHAnsi" w:hAnsiTheme="minorHAnsi" w:cs="Arial"/>
          <w:color w:val="595959" w:themeColor="text1" w:themeTint="A6"/>
          <w:sz w:val="22"/>
          <w:szCs w:val="22"/>
        </w:rPr>
        <w:t xml:space="preserve">                </w:t>
      </w:r>
    </w:p>
    <w:p w:rsidR="00B123ED" w:rsidRPr="00E205E2" w:rsidRDefault="00B123ED" w:rsidP="00E205E2">
      <w:pPr>
        <w:pStyle w:val="NormalWeb"/>
        <w:shd w:val="clear" w:color="auto" w:fill="FFFFFF"/>
        <w:spacing w:before="158" w:beforeAutospacing="0" w:after="158" w:afterAutospacing="0"/>
        <w:textAlignment w:val="baseline"/>
        <w:rPr>
          <w:rFonts w:asciiTheme="minorHAnsi" w:hAnsiTheme="minorHAnsi"/>
          <w:color w:val="595959" w:themeColor="text1" w:themeTint="A6"/>
          <w:sz w:val="22"/>
          <w:szCs w:val="22"/>
        </w:rPr>
      </w:pPr>
      <w:r w:rsidRPr="00E205E2">
        <w:rPr>
          <w:rFonts w:asciiTheme="minorHAnsi" w:hAnsiTheme="minorHAnsi"/>
          <w:color w:val="595959" w:themeColor="text1" w:themeTint="A6"/>
          <w:sz w:val="22"/>
          <w:szCs w:val="22"/>
        </w:rPr>
        <w:t>Duplicate or conflicting instances: 6</w:t>
      </w:r>
      <w:r w:rsidR="00E205E2" w:rsidRPr="00E205E2">
        <w:rPr>
          <w:rFonts w:asciiTheme="minorHAnsi" w:hAnsiTheme="minorHAnsi"/>
          <w:color w:val="595959" w:themeColor="text1" w:themeTint="A6"/>
          <w:sz w:val="22"/>
          <w:szCs w:val="22"/>
        </w:rPr>
        <w:t xml:space="preserve">                                                                                             </w:t>
      </w:r>
      <w:r w:rsidRPr="00E205E2">
        <w:rPr>
          <w:rFonts w:asciiTheme="minorHAnsi" w:hAnsiTheme="minorHAnsi"/>
          <w:color w:val="595959" w:themeColor="text1" w:themeTint="A6"/>
          <w:sz w:val="22"/>
          <w:szCs w:val="22"/>
        </w:rPr>
        <w:t xml:space="preserve">Probability for the label '&gt;50K': 23.93% / 24.78% (without </w:t>
      </w:r>
      <w:proofErr w:type="gramStart"/>
      <w:r w:rsidR="00253BF7" w:rsidRPr="00E205E2">
        <w:rPr>
          <w:rFonts w:asciiTheme="minorHAnsi" w:hAnsiTheme="minorHAnsi"/>
          <w:color w:val="595959" w:themeColor="text1" w:themeTint="A6"/>
          <w:sz w:val="22"/>
          <w:szCs w:val="22"/>
        </w:rPr>
        <w:t>unknowns)</w:t>
      </w:r>
      <w:r w:rsidR="00E205E2" w:rsidRPr="00E205E2">
        <w:rPr>
          <w:rFonts w:asciiTheme="minorHAnsi" w:hAnsiTheme="minorHAnsi"/>
          <w:color w:val="595959" w:themeColor="text1" w:themeTint="A6"/>
          <w:sz w:val="22"/>
          <w:szCs w:val="22"/>
        </w:rPr>
        <w:t xml:space="preserve">   </w:t>
      </w:r>
      <w:proofErr w:type="gramEnd"/>
      <w:r w:rsidR="00E205E2" w:rsidRPr="00E205E2">
        <w:rPr>
          <w:rFonts w:asciiTheme="minorHAnsi" w:hAnsiTheme="minorHAnsi"/>
          <w:color w:val="595959" w:themeColor="text1" w:themeTint="A6"/>
          <w:sz w:val="22"/>
          <w:szCs w:val="22"/>
        </w:rPr>
        <w:t xml:space="preserve">                       </w:t>
      </w:r>
      <w:r w:rsidRPr="00E205E2">
        <w:rPr>
          <w:rFonts w:asciiTheme="minorHAnsi" w:hAnsiTheme="minorHAnsi"/>
          <w:color w:val="595959" w:themeColor="text1" w:themeTint="A6"/>
          <w:sz w:val="22"/>
          <w:szCs w:val="22"/>
        </w:rPr>
        <w:t>Probability for the label '&lt;=50K: 76.07% / 75.22% (without unknowns)</w:t>
      </w:r>
    </w:p>
    <w:p w:rsidR="00E205E2" w:rsidRDefault="00E205E2" w:rsidP="00EA37ED"/>
    <w:p w:rsidR="002608AF" w:rsidRDefault="002608AF" w:rsidP="00EA37ED">
      <w:pPr>
        <w:rPr>
          <w:sz w:val="24"/>
          <w:szCs w:val="24"/>
        </w:rPr>
      </w:pPr>
      <w:r>
        <w:rPr>
          <w:sz w:val="24"/>
          <w:szCs w:val="24"/>
        </w:rPr>
        <w:lastRenderedPageBreak/>
        <w:t>TOOLS</w:t>
      </w:r>
      <w:r w:rsidR="003B4386">
        <w:rPr>
          <w:sz w:val="24"/>
          <w:szCs w:val="24"/>
        </w:rPr>
        <w:t xml:space="preserve"> &amp; </w:t>
      </w:r>
      <w:r>
        <w:rPr>
          <w:sz w:val="24"/>
          <w:szCs w:val="24"/>
        </w:rPr>
        <w:t>APPLICATION USED</w:t>
      </w:r>
    </w:p>
    <w:p w:rsidR="002608AF" w:rsidRDefault="002608AF" w:rsidP="00EA37ED">
      <w:pPr>
        <w:rPr>
          <w:sz w:val="24"/>
          <w:szCs w:val="24"/>
        </w:rPr>
      </w:pPr>
      <w:r>
        <w:rPr>
          <w:sz w:val="24"/>
          <w:szCs w:val="24"/>
        </w:rPr>
        <w:t>H2O: A</w:t>
      </w:r>
      <w:r>
        <w:rPr>
          <w:sz w:val="24"/>
          <w:szCs w:val="24"/>
        </w:rPr>
        <w:t xml:space="preserve">n open source, in-memory, distributed, fast, and scalable machine learning and predictive analytics platform to build machine learning models and provide easy </w:t>
      </w:r>
      <w:r w:rsidRPr="00924704">
        <w:rPr>
          <w:rFonts w:cs="Arial"/>
          <w:color w:val="404040"/>
          <w:shd w:val="clear" w:color="auto" w:fill="FCFCFC"/>
        </w:rPr>
        <w:t>productionalization</w:t>
      </w:r>
      <w:r>
        <w:rPr>
          <w:sz w:val="24"/>
          <w:szCs w:val="24"/>
        </w:rPr>
        <w:t xml:space="preserve"> of those models.</w:t>
      </w:r>
    </w:p>
    <w:p w:rsidR="002608AF" w:rsidRDefault="002608AF" w:rsidP="00EA37ED">
      <w:pPr>
        <w:rPr>
          <w:sz w:val="24"/>
          <w:szCs w:val="24"/>
        </w:rPr>
      </w:pPr>
      <w:r>
        <w:rPr>
          <w:sz w:val="24"/>
          <w:szCs w:val="24"/>
        </w:rPr>
        <w:t>Microsoft SQL Server: A relational database management system software. It is used for storing the Hyperparameters data.</w:t>
      </w:r>
      <w:r>
        <w:rPr>
          <w:sz w:val="24"/>
          <w:szCs w:val="24"/>
        </w:rPr>
        <w:tab/>
      </w:r>
    </w:p>
    <w:p w:rsidR="002608AF" w:rsidRDefault="002608AF" w:rsidP="00EA37ED">
      <w:pPr>
        <w:rPr>
          <w:sz w:val="24"/>
          <w:szCs w:val="24"/>
        </w:rPr>
      </w:pPr>
    </w:p>
    <w:p w:rsidR="002608AF" w:rsidRDefault="002608AF" w:rsidP="00EA37ED">
      <w:pPr>
        <w:rPr>
          <w:sz w:val="24"/>
          <w:szCs w:val="24"/>
        </w:rPr>
      </w:pPr>
    </w:p>
    <w:p w:rsidR="00E205E2" w:rsidRDefault="00E205E2" w:rsidP="00EA37ED">
      <w:pPr>
        <w:rPr>
          <w:sz w:val="24"/>
          <w:szCs w:val="24"/>
        </w:rPr>
      </w:pPr>
      <w:r>
        <w:rPr>
          <w:sz w:val="24"/>
          <w:szCs w:val="24"/>
        </w:rPr>
        <w:t>DATA SCIENCE PART</w:t>
      </w:r>
    </w:p>
    <w:p w:rsidR="00924704" w:rsidRDefault="00924704" w:rsidP="00EA37ED">
      <w:pPr>
        <w:rPr>
          <w:sz w:val="24"/>
          <w:szCs w:val="24"/>
        </w:rPr>
      </w:pPr>
      <w:r>
        <w:rPr>
          <w:sz w:val="24"/>
          <w:szCs w:val="24"/>
        </w:rPr>
        <w:t xml:space="preserve">We are using H2O which is an open source, in-memory, distributed, fast, and scalable machine learning and predictive analytics platform to build machine learning models and provide easy </w:t>
      </w:r>
      <w:r w:rsidRPr="00924704">
        <w:rPr>
          <w:rFonts w:cs="Arial"/>
          <w:color w:val="404040"/>
          <w:shd w:val="clear" w:color="auto" w:fill="FCFCFC"/>
        </w:rPr>
        <w:t>productionalization</w:t>
      </w:r>
      <w:r>
        <w:rPr>
          <w:sz w:val="24"/>
          <w:szCs w:val="24"/>
        </w:rPr>
        <w:t xml:space="preserve"> of those models.</w:t>
      </w:r>
    </w:p>
    <w:p w:rsidR="00E205E2" w:rsidRDefault="00A16755" w:rsidP="00EA37ED">
      <w:pPr>
        <w:rPr>
          <w:sz w:val="24"/>
          <w:szCs w:val="24"/>
        </w:rPr>
      </w:pPr>
      <w:r>
        <w:rPr>
          <w:sz w:val="24"/>
          <w:szCs w:val="24"/>
        </w:rPr>
        <w:t>To search for Hyperparameter</w:t>
      </w:r>
      <w:r w:rsidR="00924704">
        <w:rPr>
          <w:sz w:val="24"/>
          <w:szCs w:val="24"/>
        </w:rPr>
        <w:t>,</w:t>
      </w:r>
      <w:r>
        <w:rPr>
          <w:sz w:val="24"/>
          <w:szCs w:val="24"/>
        </w:rPr>
        <w:t xml:space="preserve"> the AUTOML run on the whole dataset, using different run-ids. The result </w:t>
      </w:r>
      <w:r w:rsidR="002608AF">
        <w:rPr>
          <w:sz w:val="24"/>
          <w:szCs w:val="24"/>
        </w:rPr>
        <w:t>gives</w:t>
      </w:r>
      <w:r>
        <w:rPr>
          <w:sz w:val="24"/>
          <w:szCs w:val="24"/>
        </w:rPr>
        <w:t xml:space="preserve"> us best model</w:t>
      </w:r>
      <w:r w:rsidR="00924704">
        <w:rPr>
          <w:sz w:val="24"/>
          <w:szCs w:val="24"/>
        </w:rPr>
        <w:t xml:space="preserve"> from the Leaderboard</w:t>
      </w:r>
      <w:r>
        <w:rPr>
          <w:sz w:val="24"/>
          <w:szCs w:val="24"/>
        </w:rPr>
        <w:t xml:space="preserve"> which has performed better in-terms of AUC</w:t>
      </w:r>
      <w:r w:rsidR="00924704">
        <w:rPr>
          <w:sz w:val="24"/>
          <w:szCs w:val="24"/>
        </w:rPr>
        <w:t>, RMSE, MSE, LOGLOSS metrics.</w:t>
      </w:r>
      <w:r>
        <w:rPr>
          <w:sz w:val="24"/>
          <w:szCs w:val="24"/>
        </w:rPr>
        <w:t xml:space="preserve"> Further, the model</w:t>
      </w:r>
      <w:r w:rsidR="00924704">
        <w:rPr>
          <w:sz w:val="24"/>
          <w:szCs w:val="24"/>
        </w:rPr>
        <w:t>’s</w:t>
      </w:r>
      <w:r>
        <w:rPr>
          <w:sz w:val="24"/>
          <w:szCs w:val="24"/>
        </w:rPr>
        <w:t xml:space="preserve"> performance</w:t>
      </w:r>
      <w:r w:rsidR="002608AF">
        <w:rPr>
          <w:sz w:val="24"/>
          <w:szCs w:val="24"/>
        </w:rPr>
        <w:t xml:space="preserve"> is</w:t>
      </w:r>
      <w:r>
        <w:rPr>
          <w:sz w:val="24"/>
          <w:szCs w:val="24"/>
        </w:rPr>
        <w:t xml:space="preserve"> </w:t>
      </w:r>
      <w:r w:rsidR="00924704">
        <w:rPr>
          <w:sz w:val="24"/>
          <w:szCs w:val="24"/>
        </w:rPr>
        <w:t xml:space="preserve">analyzed </w:t>
      </w:r>
      <w:r>
        <w:rPr>
          <w:sz w:val="24"/>
          <w:szCs w:val="24"/>
        </w:rPr>
        <w:t xml:space="preserve">using </w:t>
      </w:r>
      <w:r w:rsidR="00924704">
        <w:rPr>
          <w:sz w:val="24"/>
          <w:szCs w:val="24"/>
        </w:rPr>
        <w:t>Grid Search-where we</w:t>
      </w:r>
      <w:r w:rsidR="002608AF">
        <w:rPr>
          <w:sz w:val="24"/>
          <w:szCs w:val="24"/>
        </w:rPr>
        <w:t xml:space="preserve"> </w:t>
      </w:r>
      <w:r w:rsidR="00924704">
        <w:rPr>
          <w:sz w:val="24"/>
          <w:szCs w:val="24"/>
        </w:rPr>
        <w:t xml:space="preserve">hard coded the values of the hyperparameter for the best machine learning model and checked the AUC. For Example, if the best model in the leaderboard is </w:t>
      </w:r>
      <w:r w:rsidR="002608AF">
        <w:rPr>
          <w:sz w:val="24"/>
          <w:szCs w:val="24"/>
        </w:rPr>
        <w:t>‘</w:t>
      </w:r>
      <w:r w:rsidR="00924704">
        <w:rPr>
          <w:sz w:val="24"/>
          <w:szCs w:val="24"/>
        </w:rPr>
        <w:t>GBM</w:t>
      </w:r>
      <w:r w:rsidR="002608AF">
        <w:rPr>
          <w:sz w:val="24"/>
          <w:szCs w:val="24"/>
        </w:rPr>
        <w:t>’</w:t>
      </w:r>
      <w:r w:rsidR="00924704">
        <w:rPr>
          <w:sz w:val="24"/>
          <w:szCs w:val="24"/>
        </w:rPr>
        <w:t xml:space="preserve"> then the Grid Search for GBM </w:t>
      </w:r>
      <w:r w:rsidR="002608AF">
        <w:rPr>
          <w:sz w:val="24"/>
          <w:szCs w:val="24"/>
        </w:rPr>
        <w:t>is</w:t>
      </w:r>
      <w:r w:rsidR="00924704">
        <w:rPr>
          <w:sz w:val="24"/>
          <w:szCs w:val="24"/>
        </w:rPr>
        <w:t xml:space="preserve"> done using H2OGradient Estimator</w:t>
      </w:r>
      <w:r w:rsidR="002608AF">
        <w:rPr>
          <w:sz w:val="24"/>
          <w:szCs w:val="24"/>
        </w:rPr>
        <w:t xml:space="preserve">. </w:t>
      </w:r>
    </w:p>
    <w:p w:rsidR="002608AF" w:rsidRDefault="002608AF" w:rsidP="00EA37ED">
      <w:pPr>
        <w:rPr>
          <w:sz w:val="24"/>
          <w:szCs w:val="24"/>
        </w:rPr>
      </w:pPr>
      <w:r>
        <w:rPr>
          <w:sz w:val="24"/>
          <w:szCs w:val="24"/>
        </w:rPr>
        <w:t xml:space="preserve">To find the range of the </w:t>
      </w:r>
      <w:r w:rsidR="00253BF7">
        <w:rPr>
          <w:sz w:val="24"/>
          <w:szCs w:val="24"/>
        </w:rPr>
        <w:t xml:space="preserve">Hyperparameters, the Grid Search for GBM is done only for one hyperparameter by keeping others constant. This is done for all the Hyperparameters. There are other models in the leaderboard such as XRT, DRF, GLM, Deep Learning for which similar Grid Search is run to find the values and range of the Hyperparameters of these respective models. </w:t>
      </w:r>
    </w:p>
    <w:p w:rsidR="00253BF7" w:rsidRDefault="00253BF7" w:rsidP="00EA37ED">
      <w:pPr>
        <w:rPr>
          <w:sz w:val="24"/>
          <w:szCs w:val="24"/>
        </w:rPr>
      </w:pPr>
      <w:r>
        <w:rPr>
          <w:sz w:val="24"/>
          <w:szCs w:val="24"/>
        </w:rPr>
        <w:t xml:space="preserve">This process is repeated for three to four different run-times using different </w:t>
      </w:r>
      <w:r w:rsidR="003B4386">
        <w:rPr>
          <w:sz w:val="24"/>
          <w:szCs w:val="24"/>
        </w:rPr>
        <w:t>datasets. After getting the required values and range of the Hyperparameters, the data is saved in Data frames and then is ready to store in the Database.</w:t>
      </w:r>
    </w:p>
    <w:p w:rsidR="003B4386" w:rsidRDefault="003B4386" w:rsidP="00EA37ED">
      <w:pPr>
        <w:rPr>
          <w:sz w:val="24"/>
          <w:szCs w:val="24"/>
        </w:rPr>
      </w:pPr>
    </w:p>
    <w:p w:rsidR="003B4386" w:rsidRDefault="003B4386" w:rsidP="00EA37ED">
      <w:pPr>
        <w:rPr>
          <w:sz w:val="24"/>
          <w:szCs w:val="24"/>
        </w:rPr>
      </w:pPr>
    </w:p>
    <w:p w:rsidR="003B4386" w:rsidRDefault="003B4386" w:rsidP="00EA37ED">
      <w:pPr>
        <w:rPr>
          <w:sz w:val="24"/>
          <w:szCs w:val="24"/>
        </w:rPr>
      </w:pPr>
    </w:p>
    <w:p w:rsidR="003B4386" w:rsidRDefault="003B4386" w:rsidP="00EA37ED">
      <w:pPr>
        <w:rPr>
          <w:sz w:val="24"/>
          <w:szCs w:val="24"/>
        </w:rPr>
      </w:pPr>
    </w:p>
    <w:p w:rsidR="003B4386" w:rsidRPr="00B83A89" w:rsidRDefault="003B4386" w:rsidP="00EA37ED">
      <w:pPr>
        <w:rPr>
          <w:rFonts w:asciiTheme="majorHAnsi" w:hAnsiTheme="majorHAnsi"/>
          <w:sz w:val="24"/>
          <w:szCs w:val="24"/>
        </w:rPr>
      </w:pPr>
      <w:r w:rsidRPr="00B83A89">
        <w:rPr>
          <w:rFonts w:asciiTheme="majorHAnsi" w:hAnsiTheme="majorHAnsi"/>
          <w:sz w:val="24"/>
          <w:szCs w:val="24"/>
        </w:rPr>
        <w:lastRenderedPageBreak/>
        <w:t>Below are some screen shots of the Python notebook performing this task:</w:t>
      </w:r>
    </w:p>
    <w:p w:rsidR="003B4386" w:rsidRPr="00B83A89" w:rsidRDefault="006D4232" w:rsidP="00EA37ED">
      <w:pPr>
        <w:rPr>
          <w:rFonts w:asciiTheme="majorHAnsi" w:hAnsiTheme="majorHAnsi"/>
          <w:sz w:val="24"/>
          <w:szCs w:val="24"/>
        </w:rPr>
      </w:pPr>
      <w:proofErr w:type="spellStart"/>
      <w:r w:rsidRPr="00B83A89">
        <w:rPr>
          <w:rFonts w:asciiTheme="majorHAnsi" w:hAnsiTheme="majorHAnsi"/>
          <w:sz w:val="24"/>
          <w:szCs w:val="24"/>
        </w:rPr>
        <w:t>Automl</w:t>
      </w:r>
      <w:proofErr w:type="spellEnd"/>
      <w:r w:rsidRPr="00B83A89">
        <w:rPr>
          <w:rFonts w:asciiTheme="majorHAnsi" w:hAnsiTheme="majorHAnsi"/>
          <w:sz w:val="24"/>
          <w:szCs w:val="24"/>
        </w:rPr>
        <w:t xml:space="preserve"> run</w:t>
      </w:r>
    </w:p>
    <w:p w:rsidR="003B4386" w:rsidRDefault="003B4386" w:rsidP="00EA37ED">
      <w:pPr>
        <w:rPr>
          <w:sz w:val="24"/>
          <w:szCs w:val="24"/>
        </w:rPr>
      </w:pPr>
      <w:r>
        <w:rPr>
          <w:noProof/>
        </w:rPr>
        <w:drawing>
          <wp:inline distT="0" distB="0" distL="0" distR="0" wp14:anchorId="3BE51117" wp14:editId="67DBE17C">
            <wp:extent cx="54864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6100"/>
                    </a:xfrm>
                    <a:prstGeom prst="rect">
                      <a:avLst/>
                    </a:prstGeom>
                  </pic:spPr>
                </pic:pic>
              </a:graphicData>
            </a:graphic>
          </wp:inline>
        </w:drawing>
      </w:r>
    </w:p>
    <w:p w:rsidR="003B4386" w:rsidRDefault="003B4386" w:rsidP="00EA37ED">
      <w:pPr>
        <w:rPr>
          <w:sz w:val="24"/>
          <w:szCs w:val="24"/>
        </w:rPr>
      </w:pPr>
    </w:p>
    <w:p w:rsidR="00A27F4A" w:rsidRDefault="00A27F4A" w:rsidP="00EA37ED">
      <w:pPr>
        <w:rPr>
          <w:sz w:val="24"/>
          <w:szCs w:val="24"/>
        </w:rPr>
      </w:pPr>
    </w:p>
    <w:p w:rsidR="006D4232" w:rsidRDefault="006D4232" w:rsidP="00EA37ED">
      <w:pPr>
        <w:rPr>
          <w:sz w:val="24"/>
          <w:szCs w:val="24"/>
        </w:rPr>
      </w:pPr>
      <w:r>
        <w:rPr>
          <w:sz w:val="24"/>
          <w:szCs w:val="24"/>
        </w:rPr>
        <w:t xml:space="preserve">Plot </w:t>
      </w:r>
      <w:proofErr w:type="spellStart"/>
      <w:r>
        <w:rPr>
          <w:sz w:val="24"/>
          <w:szCs w:val="24"/>
        </w:rPr>
        <w:t>ntrees</w:t>
      </w:r>
      <w:proofErr w:type="spellEnd"/>
      <w:r>
        <w:rPr>
          <w:sz w:val="24"/>
          <w:szCs w:val="24"/>
        </w:rPr>
        <w:t xml:space="preserve"> v/s </w:t>
      </w:r>
      <w:proofErr w:type="spellStart"/>
      <w:r>
        <w:rPr>
          <w:sz w:val="24"/>
          <w:szCs w:val="24"/>
        </w:rPr>
        <w:t>logloss</w:t>
      </w:r>
      <w:proofErr w:type="spellEnd"/>
      <w:r>
        <w:rPr>
          <w:sz w:val="24"/>
          <w:szCs w:val="24"/>
        </w:rPr>
        <w:t xml:space="preserve"> for the best model</w:t>
      </w:r>
    </w:p>
    <w:p w:rsidR="003B4386" w:rsidRDefault="006D4232" w:rsidP="00EA37ED">
      <w:pPr>
        <w:rPr>
          <w:sz w:val="24"/>
          <w:szCs w:val="24"/>
        </w:rPr>
      </w:pPr>
      <w:r>
        <w:rPr>
          <w:noProof/>
        </w:rPr>
        <w:drawing>
          <wp:inline distT="0" distB="0" distL="0" distR="0" wp14:anchorId="56C6B276" wp14:editId="113C153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086100"/>
                    </a:xfrm>
                    <a:prstGeom prst="rect">
                      <a:avLst/>
                    </a:prstGeom>
                  </pic:spPr>
                </pic:pic>
              </a:graphicData>
            </a:graphic>
          </wp:inline>
        </w:drawing>
      </w:r>
    </w:p>
    <w:p w:rsidR="00A27F4A" w:rsidRDefault="00A27F4A" w:rsidP="00EA37ED">
      <w:pPr>
        <w:rPr>
          <w:sz w:val="24"/>
          <w:szCs w:val="24"/>
        </w:rPr>
      </w:pPr>
    </w:p>
    <w:p w:rsidR="006D4232" w:rsidRDefault="006D4232" w:rsidP="00EA37ED">
      <w:pPr>
        <w:rPr>
          <w:sz w:val="24"/>
          <w:szCs w:val="24"/>
        </w:rPr>
      </w:pPr>
      <w:r>
        <w:rPr>
          <w:sz w:val="24"/>
          <w:szCs w:val="24"/>
        </w:rPr>
        <w:t>Json file containing Hyperparameters for the best model</w:t>
      </w:r>
    </w:p>
    <w:p w:rsidR="006D4232" w:rsidRDefault="006D4232" w:rsidP="00EA37ED">
      <w:pPr>
        <w:rPr>
          <w:sz w:val="24"/>
          <w:szCs w:val="24"/>
        </w:rPr>
      </w:pPr>
      <w:r>
        <w:rPr>
          <w:noProof/>
        </w:rPr>
        <w:drawing>
          <wp:inline distT="0" distB="0" distL="0" distR="0" wp14:anchorId="0E763A69" wp14:editId="32140A45">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086100"/>
                    </a:xfrm>
                    <a:prstGeom prst="rect">
                      <a:avLst/>
                    </a:prstGeom>
                  </pic:spPr>
                </pic:pic>
              </a:graphicData>
            </a:graphic>
          </wp:inline>
        </w:drawing>
      </w:r>
    </w:p>
    <w:p w:rsidR="00B9672A" w:rsidRDefault="00B9672A" w:rsidP="00EA37ED">
      <w:pPr>
        <w:rPr>
          <w:sz w:val="24"/>
          <w:szCs w:val="24"/>
        </w:rPr>
      </w:pPr>
    </w:p>
    <w:p w:rsidR="00B9672A" w:rsidRDefault="00B9672A" w:rsidP="00EA37ED">
      <w:pPr>
        <w:rPr>
          <w:sz w:val="24"/>
          <w:szCs w:val="24"/>
        </w:rPr>
      </w:pPr>
    </w:p>
    <w:p w:rsidR="00B9672A" w:rsidRDefault="00B9672A" w:rsidP="00EA37ED">
      <w:pPr>
        <w:rPr>
          <w:noProof/>
        </w:rPr>
      </w:pPr>
      <w:r>
        <w:rPr>
          <w:noProof/>
        </w:rPr>
        <w:t>Leaderboard</w:t>
      </w:r>
    </w:p>
    <w:p w:rsidR="00B9672A" w:rsidRDefault="00B9672A" w:rsidP="00EA37ED">
      <w:pPr>
        <w:rPr>
          <w:sz w:val="24"/>
          <w:szCs w:val="24"/>
        </w:rPr>
      </w:pPr>
      <w:r>
        <w:rPr>
          <w:noProof/>
        </w:rPr>
        <w:drawing>
          <wp:inline distT="0" distB="0" distL="0" distR="0" wp14:anchorId="4E28D762" wp14:editId="397ED0C9">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6100"/>
                    </a:xfrm>
                    <a:prstGeom prst="rect">
                      <a:avLst/>
                    </a:prstGeom>
                  </pic:spPr>
                </pic:pic>
              </a:graphicData>
            </a:graphic>
          </wp:inline>
        </w:drawing>
      </w:r>
    </w:p>
    <w:p w:rsidR="00B9672A" w:rsidRDefault="00B9672A" w:rsidP="00EA37ED">
      <w:pPr>
        <w:rPr>
          <w:sz w:val="24"/>
          <w:szCs w:val="24"/>
        </w:rPr>
      </w:pPr>
    </w:p>
    <w:p w:rsidR="00B9672A" w:rsidRDefault="00B9672A" w:rsidP="00EA37ED">
      <w:pPr>
        <w:rPr>
          <w:sz w:val="24"/>
          <w:szCs w:val="24"/>
        </w:rPr>
      </w:pPr>
      <w:r>
        <w:rPr>
          <w:sz w:val="24"/>
          <w:szCs w:val="24"/>
        </w:rPr>
        <w:t>Grid Search for GBM</w:t>
      </w:r>
    </w:p>
    <w:p w:rsidR="00B9672A" w:rsidRDefault="00B9672A" w:rsidP="00EA37ED">
      <w:pPr>
        <w:rPr>
          <w:noProof/>
        </w:rPr>
      </w:pPr>
      <w:r>
        <w:rPr>
          <w:noProof/>
        </w:rPr>
        <w:drawing>
          <wp:inline distT="0" distB="0" distL="0" distR="0" wp14:anchorId="6BFDA38A" wp14:editId="7C77DBE4">
            <wp:extent cx="548640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086100"/>
                    </a:xfrm>
                    <a:prstGeom prst="rect">
                      <a:avLst/>
                    </a:prstGeom>
                  </pic:spPr>
                </pic:pic>
              </a:graphicData>
            </a:graphic>
          </wp:inline>
        </w:drawing>
      </w:r>
    </w:p>
    <w:p w:rsidR="00B9672A" w:rsidRDefault="00B9672A" w:rsidP="00EA37ED">
      <w:pPr>
        <w:rPr>
          <w:sz w:val="24"/>
          <w:szCs w:val="24"/>
        </w:rPr>
      </w:pPr>
    </w:p>
    <w:p w:rsidR="00B9672A" w:rsidRDefault="00B9672A" w:rsidP="00EA37ED">
      <w:pPr>
        <w:rPr>
          <w:sz w:val="24"/>
          <w:szCs w:val="24"/>
        </w:rPr>
      </w:pPr>
    </w:p>
    <w:p w:rsidR="00B9672A" w:rsidRDefault="00B9672A" w:rsidP="00EA37ED">
      <w:pPr>
        <w:rPr>
          <w:sz w:val="24"/>
          <w:szCs w:val="24"/>
        </w:rPr>
      </w:pPr>
      <w:r>
        <w:rPr>
          <w:sz w:val="24"/>
          <w:szCs w:val="24"/>
        </w:rPr>
        <w:t>Grid Search for GBM</w:t>
      </w:r>
    </w:p>
    <w:p w:rsidR="00B9672A" w:rsidRDefault="00B9672A" w:rsidP="00EA37ED">
      <w:pPr>
        <w:rPr>
          <w:sz w:val="24"/>
          <w:szCs w:val="24"/>
        </w:rPr>
      </w:pPr>
      <w:r>
        <w:rPr>
          <w:noProof/>
        </w:rPr>
        <w:drawing>
          <wp:inline distT="0" distB="0" distL="0" distR="0" wp14:anchorId="0E443466" wp14:editId="12847E80">
            <wp:extent cx="548640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086100"/>
                    </a:xfrm>
                    <a:prstGeom prst="rect">
                      <a:avLst/>
                    </a:prstGeom>
                  </pic:spPr>
                </pic:pic>
              </a:graphicData>
            </a:graphic>
          </wp:inline>
        </w:drawing>
      </w:r>
    </w:p>
    <w:p w:rsidR="00B9672A" w:rsidRDefault="00B9672A" w:rsidP="00EA37ED">
      <w:pPr>
        <w:rPr>
          <w:sz w:val="24"/>
          <w:szCs w:val="24"/>
        </w:rPr>
      </w:pPr>
      <w:r>
        <w:rPr>
          <w:sz w:val="24"/>
          <w:szCs w:val="24"/>
        </w:rPr>
        <w:lastRenderedPageBreak/>
        <w:t>Grid Search for DRF</w:t>
      </w:r>
    </w:p>
    <w:p w:rsidR="00B9672A" w:rsidRDefault="00B9672A" w:rsidP="00EA37ED">
      <w:pPr>
        <w:rPr>
          <w:sz w:val="24"/>
          <w:szCs w:val="24"/>
        </w:rPr>
      </w:pPr>
      <w:r>
        <w:rPr>
          <w:noProof/>
        </w:rPr>
        <w:drawing>
          <wp:inline distT="0" distB="0" distL="0" distR="0" wp14:anchorId="0FA4DD83" wp14:editId="524F6E36">
            <wp:extent cx="54864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86100"/>
                    </a:xfrm>
                    <a:prstGeom prst="rect">
                      <a:avLst/>
                    </a:prstGeom>
                  </pic:spPr>
                </pic:pic>
              </a:graphicData>
            </a:graphic>
          </wp:inline>
        </w:drawing>
      </w:r>
    </w:p>
    <w:p w:rsidR="00B9672A" w:rsidRDefault="00B9672A" w:rsidP="00EA37ED">
      <w:pPr>
        <w:rPr>
          <w:sz w:val="24"/>
          <w:szCs w:val="24"/>
        </w:rPr>
      </w:pPr>
    </w:p>
    <w:p w:rsidR="00B9672A" w:rsidRDefault="00B9672A" w:rsidP="00EA37ED">
      <w:pPr>
        <w:rPr>
          <w:sz w:val="24"/>
          <w:szCs w:val="24"/>
        </w:rPr>
      </w:pPr>
      <w:r>
        <w:rPr>
          <w:sz w:val="24"/>
          <w:szCs w:val="24"/>
        </w:rPr>
        <w:t>Grid Search for GLM</w:t>
      </w:r>
    </w:p>
    <w:p w:rsidR="00B9672A" w:rsidRDefault="00B9672A" w:rsidP="00EA37ED">
      <w:pPr>
        <w:rPr>
          <w:sz w:val="24"/>
          <w:szCs w:val="24"/>
        </w:rPr>
      </w:pPr>
      <w:r>
        <w:rPr>
          <w:noProof/>
        </w:rPr>
        <w:drawing>
          <wp:inline distT="0" distB="0" distL="0" distR="0" wp14:anchorId="344C9A4A" wp14:editId="2876A7B4">
            <wp:extent cx="54864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86100"/>
                    </a:xfrm>
                    <a:prstGeom prst="rect">
                      <a:avLst/>
                    </a:prstGeom>
                  </pic:spPr>
                </pic:pic>
              </a:graphicData>
            </a:graphic>
          </wp:inline>
        </w:drawing>
      </w:r>
    </w:p>
    <w:p w:rsidR="00B9672A" w:rsidRDefault="00B9672A" w:rsidP="00EA37ED">
      <w:pPr>
        <w:rPr>
          <w:sz w:val="24"/>
          <w:szCs w:val="24"/>
        </w:rPr>
      </w:pPr>
    </w:p>
    <w:p w:rsidR="00B9672A" w:rsidRDefault="00B9672A">
      <w:pPr>
        <w:rPr>
          <w:sz w:val="24"/>
          <w:szCs w:val="24"/>
        </w:rPr>
      </w:pPr>
      <w:r>
        <w:rPr>
          <w:sz w:val="24"/>
          <w:szCs w:val="24"/>
        </w:rPr>
        <w:br w:type="page"/>
      </w:r>
    </w:p>
    <w:p w:rsidR="00B9672A" w:rsidRDefault="008733CB" w:rsidP="00EA37ED">
      <w:pPr>
        <w:rPr>
          <w:sz w:val="24"/>
          <w:szCs w:val="24"/>
        </w:rPr>
      </w:pPr>
      <w:r>
        <w:rPr>
          <w:sz w:val="24"/>
          <w:szCs w:val="24"/>
        </w:rPr>
        <w:lastRenderedPageBreak/>
        <w:t>DATABASE STORAGE PART</w:t>
      </w:r>
    </w:p>
    <w:p w:rsidR="008733CB" w:rsidRDefault="008733CB" w:rsidP="00EA37ED">
      <w:pPr>
        <w:rPr>
          <w:sz w:val="24"/>
          <w:szCs w:val="24"/>
        </w:rPr>
      </w:pPr>
      <w:r>
        <w:rPr>
          <w:sz w:val="24"/>
          <w:szCs w:val="24"/>
        </w:rPr>
        <w:t xml:space="preserve">After find the Hyperparameters from all the run times using different combinations, the data is merged for respective models in data frames. These data frames then saved as </w:t>
      </w:r>
      <w:r w:rsidR="005C0B6F">
        <w:rPr>
          <w:sz w:val="24"/>
          <w:szCs w:val="24"/>
        </w:rPr>
        <w:t xml:space="preserve">csv to be imported in SQL Server. </w:t>
      </w:r>
    </w:p>
    <w:p w:rsidR="005C0B6F" w:rsidRDefault="005C0B6F" w:rsidP="00EA37ED">
      <w:pPr>
        <w:rPr>
          <w:sz w:val="24"/>
          <w:szCs w:val="24"/>
        </w:rPr>
      </w:pPr>
      <w:r>
        <w:rPr>
          <w:sz w:val="24"/>
          <w:szCs w:val="24"/>
        </w:rPr>
        <w:t xml:space="preserve">The conceptual diagram and E-R diagram is created which provides </w:t>
      </w:r>
      <w:r w:rsidR="00B83A89">
        <w:rPr>
          <w:sz w:val="24"/>
          <w:szCs w:val="24"/>
        </w:rPr>
        <w:t>information about the relationship, fields and attribute for the table.</w:t>
      </w:r>
    </w:p>
    <w:p w:rsidR="005C0B6F" w:rsidRDefault="005C0B6F" w:rsidP="00EA37ED">
      <w:pPr>
        <w:rPr>
          <w:sz w:val="24"/>
          <w:szCs w:val="24"/>
        </w:rPr>
      </w:pPr>
      <w:r>
        <w:rPr>
          <w:sz w:val="24"/>
          <w:szCs w:val="24"/>
        </w:rPr>
        <w:t>The tables are created</w:t>
      </w:r>
      <w:r w:rsidR="00B83A89">
        <w:rPr>
          <w:sz w:val="24"/>
          <w:szCs w:val="24"/>
        </w:rPr>
        <w:t xml:space="preserve"> according to the conceptual diagram</w:t>
      </w:r>
      <w:r>
        <w:rPr>
          <w:sz w:val="24"/>
          <w:szCs w:val="24"/>
        </w:rPr>
        <w:t xml:space="preserve"> for leaderboard, metadata, prediction</w:t>
      </w:r>
      <w:r w:rsidR="00B83A89">
        <w:rPr>
          <w:sz w:val="24"/>
          <w:szCs w:val="24"/>
        </w:rPr>
        <w:t xml:space="preserve"> and respective models</w:t>
      </w:r>
      <w:r>
        <w:rPr>
          <w:sz w:val="24"/>
          <w:szCs w:val="24"/>
        </w:rPr>
        <w:t xml:space="preserve"> etc. After the tables are created then according to project requirement, 5 Use Cases, 5 Views, 5 Function 5 procedure and 5 </w:t>
      </w:r>
      <w:r w:rsidR="00B83A89">
        <w:rPr>
          <w:sz w:val="24"/>
          <w:szCs w:val="24"/>
        </w:rPr>
        <w:t>Index.</w:t>
      </w:r>
    </w:p>
    <w:p w:rsidR="00A27F4A" w:rsidRDefault="00A27F4A" w:rsidP="00EA37ED">
      <w:pPr>
        <w:rPr>
          <w:noProof/>
        </w:rPr>
      </w:pPr>
    </w:p>
    <w:p w:rsidR="00B9672A" w:rsidRDefault="0085631A" w:rsidP="00EA37ED">
      <w:pPr>
        <w:rPr>
          <w:noProof/>
        </w:rPr>
      </w:pPr>
      <w:r>
        <w:rPr>
          <w:noProof/>
        </w:rPr>
        <w:t>The five Use Cases are :</w:t>
      </w:r>
    </w:p>
    <w:p w:rsidR="0085631A" w:rsidRDefault="0085631A" w:rsidP="0085631A">
      <w:pPr>
        <w:pStyle w:val="ListParagraph"/>
        <w:numPr>
          <w:ilvl w:val="0"/>
          <w:numId w:val="21"/>
        </w:numPr>
        <w:rPr>
          <w:noProof/>
        </w:rPr>
      </w:pPr>
      <w:r w:rsidRPr="0085631A">
        <w:rPr>
          <w:noProof/>
        </w:rPr>
        <w:t>Compare the metrics and also find the common Hyperparamter for like models such GBM, RANDOM FOREST, XRT</w:t>
      </w:r>
    </w:p>
    <w:p w:rsidR="00A27F4A" w:rsidRPr="00A27F4A" w:rsidRDefault="00A27F4A" w:rsidP="00664CAF">
      <w:pPr>
        <w:pStyle w:val="ListParagraph"/>
        <w:numPr>
          <w:ilvl w:val="0"/>
          <w:numId w:val="21"/>
        </w:numPr>
        <w:rPr>
          <w:noProof/>
        </w:rPr>
      </w:pPr>
      <w:r>
        <w:rPr>
          <w:rFonts w:cs="Consolas"/>
          <w:highlight w:val="white"/>
        </w:rPr>
        <w:t>W</w:t>
      </w:r>
      <w:r w:rsidRPr="00A27F4A">
        <w:rPr>
          <w:rFonts w:cs="Consolas"/>
          <w:highlight w:val="white"/>
        </w:rPr>
        <w:t xml:space="preserve">hat are the </w:t>
      </w:r>
      <w:proofErr w:type="gramStart"/>
      <w:r w:rsidRPr="00A27F4A">
        <w:rPr>
          <w:rFonts w:cs="Consolas"/>
          <w:highlight w:val="white"/>
        </w:rPr>
        <w:t>metrics  for</w:t>
      </w:r>
      <w:proofErr w:type="gramEnd"/>
      <w:r w:rsidRPr="00A27F4A">
        <w:rPr>
          <w:rFonts w:cs="Consolas"/>
          <w:highlight w:val="white"/>
        </w:rPr>
        <w:t xml:space="preserve"> stacked ensembl</w:t>
      </w:r>
      <w:r>
        <w:rPr>
          <w:rFonts w:cs="Consolas"/>
          <w:highlight w:val="white"/>
        </w:rPr>
        <w:t xml:space="preserve">e </w:t>
      </w:r>
      <w:r w:rsidRPr="00A27F4A">
        <w:rPr>
          <w:rFonts w:cs="Consolas"/>
          <w:highlight w:val="white"/>
        </w:rPr>
        <w:t xml:space="preserve">model </w:t>
      </w:r>
      <w:r>
        <w:rPr>
          <w:rFonts w:cs="Consolas"/>
          <w:highlight w:val="white"/>
        </w:rPr>
        <w:t>where</w:t>
      </w:r>
      <w:r w:rsidRPr="00A27F4A">
        <w:rPr>
          <w:rFonts w:cs="Consolas"/>
          <w:highlight w:val="white"/>
        </w:rPr>
        <w:t xml:space="preserve"> base models are present for every model</w:t>
      </w:r>
      <w:r>
        <w:rPr>
          <w:rFonts w:cs="Consolas"/>
          <w:highlight w:val="white"/>
        </w:rPr>
        <w:t xml:space="preserve"> </w:t>
      </w:r>
      <w:r w:rsidRPr="00A27F4A">
        <w:rPr>
          <w:rFonts w:cs="Consolas"/>
          <w:highlight w:val="white"/>
        </w:rPr>
        <w:t>id</w:t>
      </w:r>
    </w:p>
    <w:p w:rsidR="00664CAF" w:rsidRPr="00664CAF" w:rsidRDefault="00664CAF" w:rsidP="00664CAF">
      <w:pPr>
        <w:pStyle w:val="ListParagraph"/>
        <w:numPr>
          <w:ilvl w:val="0"/>
          <w:numId w:val="21"/>
        </w:numPr>
        <w:rPr>
          <w:noProof/>
        </w:rPr>
      </w:pPr>
      <w:r w:rsidRPr="00664CAF">
        <w:rPr>
          <w:rFonts w:cs="Consolas"/>
          <w:highlight w:val="white"/>
        </w:rPr>
        <w:t>Find the Hyperparam</w:t>
      </w:r>
      <w:r>
        <w:rPr>
          <w:rFonts w:cs="Consolas"/>
          <w:highlight w:val="white"/>
        </w:rPr>
        <w:t>e</w:t>
      </w:r>
      <w:r w:rsidRPr="00664CAF">
        <w:rPr>
          <w:rFonts w:cs="Consolas"/>
          <w:highlight w:val="white"/>
        </w:rPr>
        <w:t>ters from GBM where number of trees are greater tha</w:t>
      </w:r>
      <w:r>
        <w:rPr>
          <w:rFonts w:cs="Consolas"/>
          <w:highlight w:val="white"/>
        </w:rPr>
        <w:t>n</w:t>
      </w:r>
      <w:r w:rsidRPr="00664CAF">
        <w:rPr>
          <w:rFonts w:cs="Consolas"/>
          <w:highlight w:val="white"/>
        </w:rPr>
        <w:t xml:space="preserve"> 50 and distribution is either </w:t>
      </w:r>
      <w:r w:rsidRPr="00664CAF">
        <w:rPr>
          <w:rFonts w:cs="Consolas"/>
          <w:highlight w:val="white"/>
        </w:rPr>
        <w:t>Bernoulli</w:t>
      </w:r>
      <w:r w:rsidRPr="00664CAF">
        <w:rPr>
          <w:rFonts w:cs="Consolas"/>
          <w:highlight w:val="white"/>
        </w:rPr>
        <w:t xml:space="preserve"> </w:t>
      </w:r>
      <w:r w:rsidRPr="00664CAF">
        <w:rPr>
          <w:rFonts w:cs="Consolas"/>
          <w:highlight w:val="white"/>
        </w:rPr>
        <w:t>or multinomial</w:t>
      </w:r>
    </w:p>
    <w:p w:rsidR="00664CAF" w:rsidRPr="00664CAF" w:rsidRDefault="00664CAF" w:rsidP="00664CAF">
      <w:pPr>
        <w:pStyle w:val="ListParagraph"/>
        <w:rPr>
          <w:rFonts w:cs="Consolas"/>
          <w:highlight w:val="white"/>
        </w:rPr>
      </w:pPr>
      <w:proofErr w:type="spellStart"/>
      <w:r w:rsidRPr="00664CAF">
        <w:rPr>
          <w:rFonts w:cs="Consolas"/>
          <w:highlight w:val="white"/>
        </w:rPr>
        <w:t>min_split_improvement</w:t>
      </w:r>
      <w:proofErr w:type="spellEnd"/>
      <w:r>
        <w:rPr>
          <w:rFonts w:cs="Consolas"/>
          <w:highlight w:val="white"/>
        </w:rPr>
        <w:t xml:space="preserve"> is</w:t>
      </w:r>
      <w:r w:rsidRPr="00664CAF">
        <w:rPr>
          <w:rFonts w:cs="Consolas"/>
          <w:highlight w:val="white"/>
        </w:rPr>
        <w:t xml:space="preserve"> </w:t>
      </w:r>
      <w:r w:rsidRPr="00664CAF">
        <w:rPr>
          <w:rFonts w:cs="Consolas"/>
          <w:highlight w:val="white"/>
        </w:rPr>
        <w:t>between 1</w:t>
      </w:r>
      <w:r w:rsidRPr="00664CAF">
        <w:rPr>
          <w:rFonts w:cs="Consolas"/>
          <w:highlight w:val="white"/>
        </w:rPr>
        <w:t>e-10 and 1e-3 and</w:t>
      </w:r>
    </w:p>
    <w:p w:rsidR="0085631A" w:rsidRDefault="0085631A" w:rsidP="00664CAF">
      <w:pPr>
        <w:pStyle w:val="ListParagraph"/>
        <w:numPr>
          <w:ilvl w:val="0"/>
          <w:numId w:val="21"/>
        </w:numPr>
        <w:rPr>
          <w:noProof/>
        </w:rPr>
      </w:pPr>
      <w:r w:rsidRPr="0085631A">
        <w:rPr>
          <w:noProof/>
        </w:rPr>
        <w:t>Selecting best DRF and GLM , Deeplearning, XRT, Stacked Ensemble, GBM model</w:t>
      </w:r>
    </w:p>
    <w:p w:rsidR="0085631A" w:rsidRDefault="0085631A" w:rsidP="00664CAF">
      <w:pPr>
        <w:pStyle w:val="ListParagraph"/>
        <w:numPr>
          <w:ilvl w:val="0"/>
          <w:numId w:val="22"/>
        </w:numPr>
        <w:rPr>
          <w:noProof/>
        </w:rPr>
      </w:pPr>
      <w:r w:rsidRPr="0085631A">
        <w:rPr>
          <w:noProof/>
        </w:rPr>
        <w:t>Range of Hyperparamter and othe parameters for GBM</w:t>
      </w:r>
    </w:p>
    <w:p w:rsidR="0085631A" w:rsidRDefault="0085631A" w:rsidP="0085631A">
      <w:pPr>
        <w:rPr>
          <w:noProof/>
        </w:rPr>
      </w:pPr>
    </w:p>
    <w:p w:rsidR="00A27F4A" w:rsidRDefault="00A27F4A" w:rsidP="00EA37ED">
      <w:pPr>
        <w:rPr>
          <w:noProof/>
        </w:rPr>
      </w:pPr>
    </w:p>
    <w:p w:rsidR="00A27F4A" w:rsidRDefault="00A27F4A" w:rsidP="00EA37ED">
      <w:pPr>
        <w:rPr>
          <w:noProof/>
        </w:rPr>
      </w:pPr>
    </w:p>
    <w:p w:rsidR="00A27F4A" w:rsidRDefault="00A27F4A" w:rsidP="00EA37ED">
      <w:pPr>
        <w:rPr>
          <w:noProof/>
        </w:rPr>
      </w:pPr>
    </w:p>
    <w:p w:rsidR="00A27F4A" w:rsidRDefault="00A27F4A" w:rsidP="00EA37ED">
      <w:pPr>
        <w:rPr>
          <w:noProof/>
        </w:rPr>
      </w:pPr>
    </w:p>
    <w:p w:rsidR="00A27F4A" w:rsidRDefault="00A27F4A" w:rsidP="00EA37ED">
      <w:pPr>
        <w:rPr>
          <w:noProof/>
        </w:rPr>
      </w:pPr>
    </w:p>
    <w:p w:rsidR="00A27F4A" w:rsidRDefault="00A27F4A" w:rsidP="00EA37ED">
      <w:pPr>
        <w:rPr>
          <w:noProof/>
        </w:rPr>
      </w:pPr>
    </w:p>
    <w:p w:rsidR="00A27F4A" w:rsidRDefault="00A27F4A" w:rsidP="00EA37ED">
      <w:pPr>
        <w:rPr>
          <w:noProof/>
        </w:rPr>
      </w:pPr>
    </w:p>
    <w:p w:rsidR="00A27F4A" w:rsidRDefault="00A27F4A" w:rsidP="00EA37ED">
      <w:pPr>
        <w:rPr>
          <w:noProof/>
        </w:rPr>
      </w:pPr>
    </w:p>
    <w:p w:rsidR="00A27F4A" w:rsidRDefault="00A27F4A" w:rsidP="00EA37ED">
      <w:pPr>
        <w:rPr>
          <w:noProof/>
        </w:rPr>
      </w:pPr>
    </w:p>
    <w:p w:rsidR="0085631A" w:rsidRDefault="00B83A89" w:rsidP="00EA37ED">
      <w:pPr>
        <w:rPr>
          <w:noProof/>
        </w:rPr>
      </w:pPr>
      <w:r>
        <w:rPr>
          <w:noProof/>
        </w:rPr>
        <w:lastRenderedPageBreak/>
        <w:t>Below are the screen shot for the Database part:</w:t>
      </w:r>
    </w:p>
    <w:p w:rsidR="00B83A89" w:rsidRDefault="00B83A89" w:rsidP="00EA37ED">
      <w:pPr>
        <w:rPr>
          <w:noProof/>
        </w:rPr>
      </w:pPr>
      <w:r>
        <w:rPr>
          <w:noProof/>
        </w:rPr>
        <w:t>Conceptual Diagram</w:t>
      </w:r>
    </w:p>
    <w:p w:rsidR="00B83A89" w:rsidRDefault="00B83A89" w:rsidP="00EA37ED">
      <w:pPr>
        <w:rPr>
          <w:noProof/>
        </w:rPr>
      </w:pPr>
      <w:r>
        <w:rPr>
          <w:noProof/>
        </w:rPr>
        <w:drawing>
          <wp:inline distT="0" distB="0" distL="0" distR="0" wp14:anchorId="41B7F7E7" wp14:editId="1EFF7AC7">
            <wp:extent cx="5486400" cy="308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86100"/>
                    </a:xfrm>
                    <a:prstGeom prst="rect">
                      <a:avLst/>
                    </a:prstGeom>
                  </pic:spPr>
                </pic:pic>
              </a:graphicData>
            </a:graphic>
          </wp:inline>
        </w:drawing>
      </w:r>
    </w:p>
    <w:p w:rsidR="0085631A" w:rsidRDefault="0085631A" w:rsidP="00EA37ED">
      <w:pPr>
        <w:rPr>
          <w:noProof/>
        </w:rPr>
      </w:pPr>
    </w:p>
    <w:p w:rsidR="0085631A" w:rsidRDefault="0085631A" w:rsidP="00EA37ED">
      <w:pPr>
        <w:rPr>
          <w:noProof/>
        </w:rPr>
      </w:pPr>
    </w:p>
    <w:p w:rsidR="0085631A" w:rsidRDefault="0085631A" w:rsidP="00EA37ED">
      <w:pPr>
        <w:rPr>
          <w:noProof/>
        </w:rPr>
      </w:pPr>
      <w:r>
        <w:rPr>
          <w:noProof/>
        </w:rPr>
        <w:t>View</w:t>
      </w:r>
    </w:p>
    <w:p w:rsidR="0085631A" w:rsidRDefault="0085631A" w:rsidP="00EA37ED">
      <w:pPr>
        <w:rPr>
          <w:noProof/>
        </w:rPr>
      </w:pPr>
      <w:r>
        <w:rPr>
          <w:noProof/>
        </w:rPr>
        <w:drawing>
          <wp:inline distT="0" distB="0" distL="0" distR="0" wp14:anchorId="00965D37" wp14:editId="09A0C59F">
            <wp:extent cx="548640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86100"/>
                    </a:xfrm>
                    <a:prstGeom prst="rect">
                      <a:avLst/>
                    </a:prstGeom>
                  </pic:spPr>
                </pic:pic>
              </a:graphicData>
            </a:graphic>
          </wp:inline>
        </w:drawing>
      </w:r>
    </w:p>
    <w:p w:rsidR="0085631A" w:rsidRDefault="0085631A" w:rsidP="00EA37ED">
      <w:pPr>
        <w:rPr>
          <w:noProof/>
        </w:rPr>
      </w:pPr>
    </w:p>
    <w:p w:rsidR="0085631A" w:rsidRDefault="0085631A" w:rsidP="00EA37ED">
      <w:pPr>
        <w:rPr>
          <w:noProof/>
        </w:rPr>
      </w:pPr>
      <w:r>
        <w:rPr>
          <w:noProof/>
        </w:rPr>
        <w:t>Procedure:</w:t>
      </w:r>
    </w:p>
    <w:p w:rsidR="0085631A" w:rsidRDefault="0085631A" w:rsidP="00EA37ED">
      <w:pPr>
        <w:rPr>
          <w:noProof/>
        </w:rPr>
      </w:pPr>
      <w:r>
        <w:rPr>
          <w:noProof/>
        </w:rPr>
        <w:drawing>
          <wp:inline distT="0" distB="0" distL="0" distR="0" wp14:anchorId="001B8661" wp14:editId="650F972B">
            <wp:extent cx="5486400" cy="3086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86100"/>
                    </a:xfrm>
                    <a:prstGeom prst="rect">
                      <a:avLst/>
                    </a:prstGeom>
                  </pic:spPr>
                </pic:pic>
              </a:graphicData>
            </a:graphic>
          </wp:inline>
        </w:drawing>
      </w:r>
    </w:p>
    <w:p w:rsidR="0085631A" w:rsidRDefault="0085631A" w:rsidP="00EA37ED">
      <w:pPr>
        <w:rPr>
          <w:noProof/>
        </w:rPr>
      </w:pPr>
    </w:p>
    <w:p w:rsidR="0085631A" w:rsidRDefault="0085631A" w:rsidP="00EA37ED">
      <w:pPr>
        <w:rPr>
          <w:noProof/>
        </w:rPr>
      </w:pPr>
    </w:p>
    <w:p w:rsidR="0085631A" w:rsidRDefault="0085631A" w:rsidP="00EA37ED">
      <w:pPr>
        <w:rPr>
          <w:noProof/>
        </w:rPr>
      </w:pPr>
      <w:r>
        <w:rPr>
          <w:noProof/>
        </w:rPr>
        <w:t>Functions:</w:t>
      </w:r>
    </w:p>
    <w:p w:rsidR="00B23462" w:rsidRDefault="0085631A" w:rsidP="00EA37ED">
      <w:pPr>
        <w:rPr>
          <w:noProof/>
        </w:rPr>
      </w:pPr>
      <w:r>
        <w:rPr>
          <w:noProof/>
        </w:rPr>
        <w:drawing>
          <wp:inline distT="0" distB="0" distL="0" distR="0" wp14:anchorId="2487C850" wp14:editId="1EF40B99">
            <wp:extent cx="54864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86100"/>
                    </a:xfrm>
                    <a:prstGeom prst="rect">
                      <a:avLst/>
                    </a:prstGeom>
                  </pic:spPr>
                </pic:pic>
              </a:graphicData>
            </a:graphic>
          </wp:inline>
        </w:drawing>
      </w:r>
    </w:p>
    <w:p w:rsidR="0085631A" w:rsidRDefault="0085631A" w:rsidP="00EA37ED">
      <w:pPr>
        <w:rPr>
          <w:noProof/>
        </w:rPr>
      </w:pPr>
      <w:r>
        <w:rPr>
          <w:noProof/>
        </w:rPr>
        <w:lastRenderedPageBreak/>
        <w:t>Index:</w:t>
      </w:r>
    </w:p>
    <w:p w:rsidR="0085631A" w:rsidRDefault="0085631A" w:rsidP="00EA37ED">
      <w:pPr>
        <w:rPr>
          <w:noProof/>
        </w:rPr>
      </w:pPr>
      <w:r>
        <w:rPr>
          <w:noProof/>
        </w:rPr>
        <w:drawing>
          <wp:inline distT="0" distB="0" distL="0" distR="0" wp14:anchorId="413137A8" wp14:editId="60EF4519">
            <wp:extent cx="5486400"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86100"/>
                    </a:xfrm>
                    <a:prstGeom prst="rect">
                      <a:avLst/>
                    </a:prstGeom>
                  </pic:spPr>
                </pic:pic>
              </a:graphicData>
            </a:graphic>
          </wp:inline>
        </w:drawing>
      </w:r>
    </w:p>
    <w:p w:rsidR="0085631A" w:rsidRDefault="0085631A" w:rsidP="00EA37ED">
      <w:pPr>
        <w:rPr>
          <w:noProof/>
        </w:rPr>
      </w:pPr>
    </w:p>
    <w:p w:rsidR="0085631A" w:rsidRDefault="0085631A" w:rsidP="00EA37ED">
      <w:pPr>
        <w:rPr>
          <w:noProof/>
        </w:rPr>
      </w:pPr>
    </w:p>
    <w:p w:rsidR="00B23462" w:rsidRDefault="00B23462" w:rsidP="00EA37ED">
      <w:pPr>
        <w:rPr>
          <w:noProof/>
        </w:rPr>
      </w:pPr>
      <w:r>
        <w:rPr>
          <w:noProof/>
        </w:rPr>
        <w:t>CONCLUSSION</w:t>
      </w:r>
    </w:p>
    <w:p w:rsidR="00A27F4A" w:rsidRDefault="00A27F4A" w:rsidP="00EA37ED">
      <w:pPr>
        <w:rPr>
          <w:noProof/>
        </w:rPr>
      </w:pPr>
      <w:r>
        <w:rPr>
          <w:noProof/>
        </w:rPr>
        <w:t>These hyperparam</w:t>
      </w:r>
      <w:r w:rsidR="00B23462">
        <w:rPr>
          <w:noProof/>
        </w:rPr>
        <w:t>e</w:t>
      </w:r>
      <w:r>
        <w:rPr>
          <w:noProof/>
        </w:rPr>
        <w:t xml:space="preserve">ter </w:t>
      </w:r>
      <w:r w:rsidR="00B23462">
        <w:rPr>
          <w:noProof/>
        </w:rPr>
        <w:t xml:space="preserve">data will allow to estimate the relative importance of hyperparameter values. These values will be used as a backend database of a Website which will allow users to search, visualize, and explore the data. </w:t>
      </w:r>
    </w:p>
    <w:p w:rsidR="00B23462" w:rsidRDefault="00B23462" w:rsidP="00B123ED">
      <w:pPr>
        <w:rPr>
          <w:sz w:val="24"/>
          <w:szCs w:val="24"/>
        </w:rPr>
      </w:pPr>
    </w:p>
    <w:p w:rsidR="00B23462" w:rsidRDefault="00B23462" w:rsidP="00B123ED">
      <w:pPr>
        <w:rPr>
          <w:sz w:val="24"/>
          <w:szCs w:val="24"/>
        </w:rPr>
      </w:pPr>
    </w:p>
    <w:p w:rsidR="00B123ED" w:rsidRPr="00EA37ED" w:rsidRDefault="00B23462" w:rsidP="00B123ED">
      <w:pPr>
        <w:rPr>
          <w:sz w:val="24"/>
          <w:szCs w:val="24"/>
        </w:rPr>
      </w:pPr>
      <w:r>
        <w:rPr>
          <w:sz w:val="24"/>
          <w:szCs w:val="24"/>
        </w:rPr>
        <w:t>REFERENCES</w:t>
      </w:r>
    </w:p>
    <w:p w:rsidR="00B23462" w:rsidRDefault="00B23462" w:rsidP="00B123ED">
      <w:hyperlink r:id="rId21" w:history="1">
        <w:r w:rsidRPr="008D5F2A">
          <w:rPr>
            <w:rStyle w:val="Hyperlink"/>
          </w:rPr>
          <w:t>https://towardsdatascience.com/hyperparameter-tuning-c5619e7e6624</w:t>
        </w:r>
      </w:hyperlink>
      <w:r>
        <w:t xml:space="preserve">   </w:t>
      </w:r>
      <w:hyperlink r:id="rId22" w:history="1">
        <w:r w:rsidRPr="008D5F2A">
          <w:rPr>
            <w:rStyle w:val="Hyperlink"/>
          </w:rPr>
          <w:t>https://www.kaggle.com/wenruliu/adult-income-dataset/version/2?#adult.csv</w:t>
        </w:r>
      </w:hyperlink>
      <w:r>
        <w:t xml:space="preserve"> </w:t>
      </w:r>
      <w:hyperlink r:id="rId23" w:history="1">
        <w:r w:rsidRPr="008D5F2A">
          <w:rPr>
            <w:rStyle w:val="Hyperlink"/>
          </w:rPr>
          <w:t>https://github.com/prabhuSub/HyperparamterSamples/blob/master/Meta_Data_Generated/StudentPerformanceDataset/StudentPerformance_100.ipynb</w:t>
        </w:r>
      </w:hyperlink>
      <w:r>
        <w:t xml:space="preserve"> </w:t>
      </w:r>
      <w:hyperlink r:id="rId24" w:history="1">
        <w:r w:rsidRPr="008D5F2A">
          <w:rPr>
            <w:rStyle w:val="Hyperlink"/>
          </w:rPr>
          <w:t>https://github.com/nikbearbrown/CSYE_7245/blob/master/H2O/H2O_automl_model.ipynb</w:t>
        </w:r>
      </w:hyperlink>
      <w:r>
        <w:t xml:space="preserve">                                                                                                                  </w:t>
      </w:r>
      <w:hyperlink r:id="rId25" w:history="1">
        <w:r w:rsidRPr="008D5F2A">
          <w:rPr>
            <w:rStyle w:val="Hyperlink"/>
          </w:rPr>
          <w:t>http://docs.h2o.ai/h2o/latest-stable/h2o-docs/grid-search.html</w:t>
        </w:r>
      </w:hyperlink>
      <w:r>
        <w:t xml:space="preserve">        </w:t>
      </w:r>
      <w:hyperlink r:id="rId26" w:history="1">
        <w:r w:rsidRPr="008D5F2A">
          <w:rPr>
            <w:rStyle w:val="Hyperlink"/>
          </w:rPr>
          <w:t>https://opensource.org/licenses/MIT</w:t>
        </w:r>
      </w:hyperlink>
    </w:p>
    <w:sectPr w:rsidR="00B23462">
      <w:footerReference w:type="default" r:id="rId27"/>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60BE" w:rsidRDefault="004C60BE" w:rsidP="00C6554A">
      <w:pPr>
        <w:spacing w:before="0" w:after="0" w:line="240" w:lineRule="auto"/>
      </w:pPr>
      <w:r>
        <w:separator/>
      </w:r>
    </w:p>
  </w:endnote>
  <w:endnote w:type="continuationSeparator" w:id="0">
    <w:p w:rsidR="004C60BE" w:rsidRDefault="004C60BE"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60BE" w:rsidRDefault="004C60BE" w:rsidP="00C6554A">
      <w:pPr>
        <w:spacing w:before="0" w:after="0" w:line="240" w:lineRule="auto"/>
      </w:pPr>
      <w:r>
        <w:separator/>
      </w:r>
    </w:p>
  </w:footnote>
  <w:footnote w:type="continuationSeparator" w:id="0">
    <w:p w:rsidR="004C60BE" w:rsidRDefault="004C60BE"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25B4E31"/>
    <w:multiLevelType w:val="hybridMultilevel"/>
    <w:tmpl w:val="F7F2B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7339A8"/>
    <w:multiLevelType w:val="hybridMultilevel"/>
    <w:tmpl w:val="B3F0A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1170B8"/>
    <w:multiLevelType w:val="hybridMultilevel"/>
    <w:tmpl w:val="0E484BF0"/>
    <w:lvl w:ilvl="0" w:tplc="B7CC9E28">
      <w:numFmt w:val="bullet"/>
      <w:lvlText w:val="-"/>
      <w:lvlJc w:val="left"/>
      <w:pPr>
        <w:ind w:left="800" w:hanging="360"/>
      </w:pPr>
      <w:rPr>
        <w:rFonts w:ascii="Constantia" w:eastAsiaTheme="minorHAnsi" w:hAnsi="Constantia" w:cstheme="minorBidi"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5" w15:restartNumberingAfterBreak="0">
    <w:nsid w:val="21810395"/>
    <w:multiLevelType w:val="hybridMultilevel"/>
    <w:tmpl w:val="B25E4946"/>
    <w:lvl w:ilvl="0" w:tplc="74E62D72">
      <w:start w:val="1"/>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C463CC"/>
    <w:multiLevelType w:val="hybridMultilevel"/>
    <w:tmpl w:val="6D780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635436"/>
    <w:multiLevelType w:val="hybridMultilevel"/>
    <w:tmpl w:val="6D780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32C5879"/>
    <w:multiLevelType w:val="hybridMultilevel"/>
    <w:tmpl w:val="D4F8C1E6"/>
    <w:lvl w:ilvl="0" w:tplc="67B62DAE">
      <w:start w:val="1"/>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8"/>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4"/>
  </w:num>
  <w:num w:numId="17">
    <w:abstractNumId w:val="13"/>
  </w:num>
  <w:num w:numId="18">
    <w:abstractNumId w:val="19"/>
  </w:num>
  <w:num w:numId="19">
    <w:abstractNumId w:val="12"/>
  </w:num>
  <w:num w:numId="20">
    <w:abstractNumId w:val="15"/>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3ED"/>
    <w:rsid w:val="000949AD"/>
    <w:rsid w:val="00253BF7"/>
    <w:rsid w:val="002554CD"/>
    <w:rsid w:val="002608AF"/>
    <w:rsid w:val="00293B83"/>
    <w:rsid w:val="002A3EFA"/>
    <w:rsid w:val="002B4294"/>
    <w:rsid w:val="00333D0D"/>
    <w:rsid w:val="003B4386"/>
    <w:rsid w:val="004C049F"/>
    <w:rsid w:val="004C60BE"/>
    <w:rsid w:val="005000E2"/>
    <w:rsid w:val="00570E97"/>
    <w:rsid w:val="005C0B6F"/>
    <w:rsid w:val="0063046D"/>
    <w:rsid w:val="00664CAF"/>
    <w:rsid w:val="006A3CE7"/>
    <w:rsid w:val="006D4232"/>
    <w:rsid w:val="006E1952"/>
    <w:rsid w:val="00836065"/>
    <w:rsid w:val="0085631A"/>
    <w:rsid w:val="008733CB"/>
    <w:rsid w:val="00924704"/>
    <w:rsid w:val="00A16755"/>
    <w:rsid w:val="00A27F4A"/>
    <w:rsid w:val="00B123ED"/>
    <w:rsid w:val="00B23462"/>
    <w:rsid w:val="00B813F2"/>
    <w:rsid w:val="00B83A89"/>
    <w:rsid w:val="00B9672A"/>
    <w:rsid w:val="00C6554A"/>
    <w:rsid w:val="00E205E2"/>
    <w:rsid w:val="00EA37ED"/>
    <w:rsid w:val="00ED7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BB3DA"/>
  <w15:chartTrackingRefBased/>
  <w15:docId w15:val="{2C8BAD8D-8E31-447A-8A5C-0FE96E9E7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B123ED"/>
    <w:pPr>
      <w:ind w:left="720"/>
      <w:contextualSpacing/>
    </w:pPr>
  </w:style>
  <w:style w:type="character" w:styleId="UnresolvedMention">
    <w:name w:val="Unresolved Mention"/>
    <w:basedOn w:val="DefaultParagraphFont"/>
    <w:uiPriority w:val="99"/>
    <w:semiHidden/>
    <w:unhideWhenUsed/>
    <w:rsid w:val="000949AD"/>
    <w:rPr>
      <w:color w:val="605E5C"/>
      <w:shd w:val="clear" w:color="auto" w:fill="E1DFDD"/>
    </w:rPr>
  </w:style>
  <w:style w:type="paragraph" w:styleId="NormalWeb">
    <w:name w:val="Normal (Web)"/>
    <w:basedOn w:val="Normal"/>
    <w:uiPriority w:val="99"/>
    <w:unhideWhenUsed/>
    <w:rsid w:val="000949A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0949AD"/>
    <w:rPr>
      <w:b/>
      <w:bCs/>
    </w:rPr>
  </w:style>
  <w:style w:type="paragraph" w:customStyle="1" w:styleId="small-heading">
    <w:name w:val="small-heading"/>
    <w:basedOn w:val="Normal"/>
    <w:rsid w:val="00E205E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normal0">
    <w:name w:val="normal"/>
    <w:basedOn w:val="Normal"/>
    <w:rsid w:val="00E205E2"/>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7342484">
      <w:bodyDiv w:val="1"/>
      <w:marLeft w:val="0"/>
      <w:marRight w:val="0"/>
      <w:marTop w:val="0"/>
      <w:marBottom w:val="0"/>
      <w:divBdr>
        <w:top w:val="none" w:sz="0" w:space="0" w:color="auto"/>
        <w:left w:val="none" w:sz="0" w:space="0" w:color="auto"/>
        <w:bottom w:val="none" w:sz="0" w:space="0" w:color="auto"/>
        <w:right w:val="none" w:sz="0" w:space="0" w:color="auto"/>
      </w:divBdr>
    </w:div>
    <w:div w:id="1342900055">
      <w:bodyDiv w:val="1"/>
      <w:marLeft w:val="0"/>
      <w:marRight w:val="0"/>
      <w:marTop w:val="0"/>
      <w:marBottom w:val="0"/>
      <w:divBdr>
        <w:top w:val="none" w:sz="0" w:space="0" w:color="auto"/>
        <w:left w:val="none" w:sz="0" w:space="0" w:color="auto"/>
        <w:bottom w:val="none" w:sz="0" w:space="0" w:color="auto"/>
        <w:right w:val="none" w:sz="0" w:space="0" w:color="auto"/>
      </w:divBdr>
    </w:div>
    <w:div w:id="1942764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pensource.org/licenses/MIT" TargetMode="External"/><Relationship Id="rId3" Type="http://schemas.openxmlformats.org/officeDocument/2006/relationships/settings" Target="settings.xml"/><Relationship Id="rId21" Type="http://schemas.openxmlformats.org/officeDocument/2006/relationships/hyperlink" Target="https://towardsdatascience.com/hyperparameter-tuning-c5619e7e6624" TargetMode="External"/><Relationship Id="rId7" Type="http://schemas.openxmlformats.org/officeDocument/2006/relationships/hyperlink" Target="https://www.kaggle.com/wenruliu/adult-income-dataset/version/2?#adult.csv"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docs.h2o.ai/h2o/latest-stable/h2o-docs/grid-search.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github.com/nikbearbrown/CSYE_7245/blob/master/H2O/H2O_automl_model.ipynb"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prabhuSub/HyperparamterSamples/blob/master/Meta_Data_Generated/StudentPerformanceDataset/StudentPerformance_100.ipynb"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wenruliu/adult-income-dataset/version/2?#adult.csv" TargetMode="External"/><Relationship Id="rId27"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kash\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Template>
  <TotalTime>2</TotalTime>
  <Pages>11</Pages>
  <Words>1315</Words>
  <Characters>7498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pkash</dc:creator>
  <cp:keywords/>
  <dc:description/>
  <cp:lastModifiedBy>Pallavi K</cp:lastModifiedBy>
  <cp:revision>2</cp:revision>
  <dcterms:created xsi:type="dcterms:W3CDTF">2019-04-25T03:09:00Z</dcterms:created>
  <dcterms:modified xsi:type="dcterms:W3CDTF">2019-04-25T03:09:00Z</dcterms:modified>
</cp:coreProperties>
</file>